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15" w:rsidRPr="00A37DC5" w:rsidRDefault="00F45E15" w:rsidP="00A37DC5">
      <w:pPr>
        <w:pStyle w:val="NormalWeb"/>
        <w:shd w:val="clear" w:color="auto" w:fill="FFFFFF"/>
        <w:spacing w:before="180" w:beforeAutospacing="0" w:after="180" w:afterAutospacing="0"/>
        <w:jc w:val="center"/>
        <w:textAlignment w:val="baseline"/>
        <w:rPr>
          <w:rFonts w:asciiTheme="majorHAnsi" w:hAnsiTheme="majorHAnsi" w:cstheme="majorHAnsi"/>
          <w:b/>
          <w:sz w:val="32"/>
          <w:szCs w:val="32"/>
          <w:u w:val="single"/>
        </w:rPr>
      </w:pPr>
      <w:r w:rsidRPr="00A37DC5">
        <w:rPr>
          <w:rFonts w:asciiTheme="majorHAnsi" w:hAnsiTheme="majorHAnsi" w:cstheme="majorHAnsi"/>
          <w:b/>
          <w:sz w:val="32"/>
          <w:szCs w:val="32"/>
          <w:u w:val="single"/>
        </w:rPr>
        <w:t>GDPR:</w:t>
      </w:r>
      <w:r w:rsidR="00367D25" w:rsidRPr="00A37DC5">
        <w:rPr>
          <w:rFonts w:asciiTheme="majorHAnsi" w:hAnsiTheme="majorHAnsi" w:cstheme="majorHAnsi"/>
          <w:b/>
          <w:sz w:val="32"/>
          <w:szCs w:val="32"/>
          <w:u w:val="single"/>
        </w:rPr>
        <w:t xml:space="preserve"> </w:t>
      </w:r>
      <w:r w:rsidRPr="00A37DC5">
        <w:rPr>
          <w:rFonts w:asciiTheme="majorHAnsi" w:hAnsiTheme="majorHAnsi" w:cstheme="majorHAnsi"/>
          <w:b/>
          <w:sz w:val="32"/>
          <w:szCs w:val="32"/>
          <w:u w:val="single"/>
        </w:rPr>
        <w:t>General Data Protection Regulation</w:t>
      </w:r>
      <w:r w:rsidR="002B21D6">
        <w:rPr>
          <w:rFonts w:asciiTheme="majorHAnsi" w:hAnsiTheme="majorHAnsi" w:cstheme="majorHAnsi"/>
          <w:b/>
          <w:sz w:val="32"/>
          <w:szCs w:val="32"/>
          <w:u w:val="single"/>
        </w:rPr>
        <w:t xml:space="preserve"> for Customers</w:t>
      </w:r>
    </w:p>
    <w:p w:rsidR="00843BB8" w:rsidRPr="00FE7E3C" w:rsidRDefault="00F45E15" w:rsidP="00DB0EBC">
      <w:pPr>
        <w:pStyle w:val="NormalWeb"/>
        <w:numPr>
          <w:ilvl w:val="0"/>
          <w:numId w:val="1"/>
        </w:numPr>
        <w:shd w:val="clear" w:color="auto" w:fill="FFFFFF"/>
        <w:spacing w:before="180" w:beforeAutospacing="0" w:after="180" w:afterAutospacing="0"/>
        <w:textAlignment w:val="baseline"/>
        <w:rPr>
          <w:rFonts w:asciiTheme="majorHAnsi" w:hAnsiTheme="majorHAnsi" w:cstheme="majorHAnsi"/>
          <w:b/>
          <w:sz w:val="22"/>
          <w:szCs w:val="22"/>
          <w:u w:val="single"/>
        </w:rPr>
      </w:pPr>
      <w:r w:rsidRPr="00FE7E3C">
        <w:rPr>
          <w:rFonts w:asciiTheme="majorHAnsi" w:hAnsiTheme="majorHAnsi" w:cstheme="majorHAnsi"/>
          <w:b/>
          <w:sz w:val="22"/>
          <w:szCs w:val="22"/>
          <w:u w:val="single"/>
        </w:rPr>
        <w:t>Summary</w:t>
      </w:r>
      <w:r w:rsidR="006F2A92" w:rsidRPr="00FE7E3C">
        <w:rPr>
          <w:rFonts w:asciiTheme="majorHAnsi" w:hAnsiTheme="majorHAnsi" w:cstheme="majorHAnsi"/>
          <w:b/>
          <w:sz w:val="22"/>
          <w:szCs w:val="22"/>
          <w:u w:val="single"/>
        </w:rPr>
        <w:t xml:space="preserve"> (Awareness)</w:t>
      </w:r>
    </w:p>
    <w:p w:rsidR="00A77AEB" w:rsidRPr="00FE7E3C" w:rsidRDefault="00F45E15" w:rsidP="00A77AEB">
      <w:pPr>
        <w:pStyle w:val="NormalWeb"/>
        <w:rPr>
          <w:rFonts w:asciiTheme="majorHAnsi" w:hAnsiTheme="majorHAnsi" w:cstheme="majorHAnsi"/>
          <w:sz w:val="22"/>
          <w:szCs w:val="22"/>
        </w:rPr>
      </w:pPr>
      <w:r w:rsidRPr="00FE7E3C">
        <w:rPr>
          <w:rFonts w:asciiTheme="majorHAnsi" w:hAnsiTheme="majorHAnsi" w:cstheme="majorHAnsi"/>
          <w:sz w:val="22"/>
          <w:szCs w:val="22"/>
        </w:rPr>
        <w:t xml:space="preserve">An update to our processes and documentation has been implemented to meet the new requirements of the GDPR, the new European data protection law </w:t>
      </w:r>
      <w:r w:rsidR="00DE07AF" w:rsidRPr="00FE7E3C">
        <w:rPr>
          <w:rFonts w:asciiTheme="majorHAnsi" w:hAnsiTheme="majorHAnsi" w:cstheme="majorHAnsi"/>
          <w:sz w:val="22"/>
          <w:szCs w:val="22"/>
        </w:rPr>
        <w:t>which came</w:t>
      </w:r>
      <w:r w:rsidRPr="00FE7E3C">
        <w:rPr>
          <w:rFonts w:asciiTheme="majorHAnsi" w:hAnsiTheme="majorHAnsi" w:cstheme="majorHAnsi"/>
          <w:sz w:val="22"/>
          <w:szCs w:val="22"/>
        </w:rPr>
        <w:t xml:space="preserve"> into force on 25 May 2018. Our privacy p</w:t>
      </w:r>
      <w:r w:rsidR="00A77AEB" w:rsidRPr="00FE7E3C">
        <w:rPr>
          <w:rFonts w:asciiTheme="majorHAnsi" w:hAnsiTheme="majorHAnsi" w:cstheme="majorHAnsi"/>
          <w:sz w:val="22"/>
          <w:szCs w:val="22"/>
        </w:rPr>
        <w:t xml:space="preserve">olicy shows how we process </w:t>
      </w:r>
      <w:r w:rsidR="00A37DC5" w:rsidRPr="00FE7E3C">
        <w:rPr>
          <w:rFonts w:asciiTheme="majorHAnsi" w:hAnsiTheme="majorHAnsi" w:cstheme="majorHAnsi"/>
          <w:sz w:val="22"/>
          <w:szCs w:val="22"/>
        </w:rPr>
        <w:t xml:space="preserve">and store </w:t>
      </w:r>
      <w:r w:rsidR="00A77AEB" w:rsidRPr="00FE7E3C">
        <w:rPr>
          <w:rFonts w:asciiTheme="majorHAnsi" w:hAnsiTheme="majorHAnsi" w:cstheme="majorHAnsi"/>
          <w:sz w:val="22"/>
          <w:szCs w:val="22"/>
        </w:rPr>
        <w:t>your personal data.</w:t>
      </w:r>
    </w:p>
    <w:p w:rsidR="00F45E15" w:rsidRPr="00FE7E3C" w:rsidRDefault="00162FED" w:rsidP="00E53059">
      <w:pPr>
        <w:pStyle w:val="NormalWeb"/>
        <w:spacing w:after="0" w:afterAutospacing="0"/>
        <w:rPr>
          <w:rFonts w:asciiTheme="majorHAnsi" w:hAnsiTheme="majorHAnsi" w:cstheme="majorHAnsi"/>
          <w:sz w:val="22"/>
          <w:szCs w:val="22"/>
        </w:rPr>
      </w:pPr>
      <w:r w:rsidRPr="00FE7E3C">
        <w:rPr>
          <w:rFonts w:asciiTheme="majorHAnsi" w:hAnsiTheme="majorHAnsi" w:cstheme="majorHAnsi"/>
          <w:b/>
          <w:bCs/>
          <w:sz w:val="22"/>
          <w:szCs w:val="22"/>
        </w:rPr>
        <w:t>I</w:t>
      </w:r>
      <w:r w:rsidR="00F45E15" w:rsidRPr="00FE7E3C">
        <w:rPr>
          <w:rFonts w:asciiTheme="majorHAnsi" w:hAnsiTheme="majorHAnsi" w:cstheme="majorHAnsi"/>
          <w:b/>
          <w:bCs/>
          <w:sz w:val="22"/>
          <w:szCs w:val="22"/>
        </w:rPr>
        <w:t>mportant changes include:</w:t>
      </w:r>
    </w:p>
    <w:p w:rsidR="00F45E15" w:rsidRPr="00FE7E3C" w:rsidRDefault="00F45E15" w:rsidP="003221CD">
      <w:pPr>
        <w:numPr>
          <w:ilvl w:val="0"/>
          <w:numId w:val="2"/>
        </w:numPr>
        <w:spacing w:after="100" w:afterAutospacing="1" w:line="240" w:lineRule="auto"/>
        <w:rPr>
          <w:rFonts w:asciiTheme="majorHAnsi" w:hAnsiTheme="majorHAnsi" w:cstheme="majorHAnsi"/>
        </w:rPr>
      </w:pPr>
      <w:r w:rsidRPr="00FE7E3C">
        <w:rPr>
          <w:rFonts w:asciiTheme="majorHAnsi" w:hAnsiTheme="majorHAnsi" w:cstheme="majorHAnsi"/>
        </w:rPr>
        <w:t xml:space="preserve">We set out what types of information we collect, when, and what we use your personal information for </w:t>
      </w:r>
    </w:p>
    <w:p w:rsidR="00F45E15" w:rsidRPr="00FE7E3C" w:rsidRDefault="00F45E15" w:rsidP="00DB0EBC">
      <w:pPr>
        <w:numPr>
          <w:ilvl w:val="0"/>
          <w:numId w:val="2"/>
        </w:numPr>
        <w:spacing w:before="100" w:beforeAutospacing="1" w:after="100" w:afterAutospacing="1" w:line="240" w:lineRule="auto"/>
        <w:rPr>
          <w:rFonts w:asciiTheme="majorHAnsi" w:hAnsiTheme="majorHAnsi" w:cstheme="majorHAnsi"/>
        </w:rPr>
      </w:pPr>
      <w:r w:rsidRPr="00FE7E3C">
        <w:rPr>
          <w:rFonts w:asciiTheme="majorHAnsi" w:hAnsiTheme="majorHAnsi" w:cstheme="majorHAnsi"/>
        </w:rPr>
        <w:t>We explain when others may be able to see your identity</w:t>
      </w:r>
    </w:p>
    <w:p w:rsidR="00F45E15" w:rsidRPr="00FE7E3C" w:rsidRDefault="00F45E15" w:rsidP="00DB0EBC">
      <w:pPr>
        <w:numPr>
          <w:ilvl w:val="0"/>
          <w:numId w:val="2"/>
        </w:numPr>
        <w:spacing w:before="100" w:beforeAutospacing="1" w:after="100" w:afterAutospacing="1" w:line="240" w:lineRule="auto"/>
        <w:rPr>
          <w:rFonts w:asciiTheme="majorHAnsi" w:hAnsiTheme="majorHAnsi" w:cstheme="majorHAnsi"/>
        </w:rPr>
      </w:pPr>
      <w:r w:rsidRPr="00FE7E3C">
        <w:rPr>
          <w:rFonts w:asciiTheme="majorHAnsi" w:hAnsiTheme="majorHAnsi" w:cstheme="majorHAnsi"/>
        </w:rPr>
        <w:t xml:space="preserve">We set out clearly in what situations we pass on any of your personal information to anyone else </w:t>
      </w:r>
    </w:p>
    <w:p w:rsidR="00F45E15" w:rsidRPr="00FE7E3C" w:rsidRDefault="00F45E15" w:rsidP="00DB0EBC">
      <w:pPr>
        <w:numPr>
          <w:ilvl w:val="0"/>
          <w:numId w:val="2"/>
        </w:numPr>
        <w:spacing w:before="100" w:beforeAutospacing="1" w:after="100" w:afterAutospacing="1" w:line="240" w:lineRule="auto"/>
        <w:rPr>
          <w:rFonts w:asciiTheme="majorHAnsi" w:hAnsiTheme="majorHAnsi" w:cstheme="majorHAnsi"/>
        </w:rPr>
      </w:pPr>
      <w:r w:rsidRPr="00FE7E3C">
        <w:rPr>
          <w:rFonts w:asciiTheme="majorHAnsi" w:hAnsiTheme="majorHAnsi" w:cstheme="majorHAnsi"/>
        </w:rPr>
        <w:t xml:space="preserve">We include information about how long we keep personal data for, how you can find out what personal data we have about you, and how to correct it </w:t>
      </w:r>
    </w:p>
    <w:p w:rsidR="00F45E15" w:rsidRPr="00FE7E3C" w:rsidRDefault="00F45E15" w:rsidP="00DB0EBC">
      <w:pPr>
        <w:numPr>
          <w:ilvl w:val="0"/>
          <w:numId w:val="2"/>
        </w:numPr>
        <w:spacing w:before="100" w:beforeAutospacing="1" w:after="100" w:afterAutospacing="1" w:line="240" w:lineRule="auto"/>
        <w:rPr>
          <w:rFonts w:asciiTheme="majorHAnsi" w:hAnsiTheme="majorHAnsi" w:cstheme="majorHAnsi"/>
        </w:rPr>
      </w:pPr>
      <w:r w:rsidRPr="00FE7E3C">
        <w:rPr>
          <w:rFonts w:asciiTheme="majorHAnsi" w:hAnsiTheme="majorHAnsi" w:cstheme="majorHAnsi"/>
        </w:rPr>
        <w:t xml:space="preserve">We include contact details for our </w:t>
      </w:r>
      <w:r w:rsidR="00A77AEB" w:rsidRPr="00FE7E3C">
        <w:rPr>
          <w:rFonts w:asciiTheme="majorHAnsi" w:hAnsiTheme="majorHAnsi" w:cstheme="majorHAnsi"/>
        </w:rPr>
        <w:t>Data Protection Officers</w:t>
      </w:r>
    </w:p>
    <w:p w:rsidR="00643E73" w:rsidRPr="00FE7E3C" w:rsidRDefault="00643E73" w:rsidP="00E53059">
      <w:pPr>
        <w:spacing w:after="0" w:line="240" w:lineRule="auto"/>
        <w:rPr>
          <w:rFonts w:asciiTheme="majorHAnsi" w:hAnsiTheme="majorHAnsi"/>
          <w:b/>
        </w:rPr>
      </w:pPr>
      <w:r w:rsidRPr="00FE7E3C">
        <w:rPr>
          <w:rFonts w:asciiTheme="majorHAnsi" w:hAnsiTheme="majorHAnsi"/>
          <w:b/>
        </w:rPr>
        <w:t xml:space="preserve">The GDPR includes the following rights for individuals: </w:t>
      </w:r>
    </w:p>
    <w:p w:rsidR="00643E73" w:rsidRPr="00FE7E3C" w:rsidRDefault="00643E73" w:rsidP="00E53059">
      <w:pPr>
        <w:spacing w:after="100" w:afterAutospacing="1" w:line="240" w:lineRule="auto"/>
        <w:rPr>
          <w:rFonts w:asciiTheme="majorHAnsi" w:hAnsiTheme="majorHAnsi" w:cstheme="majorHAnsi"/>
        </w:rPr>
      </w:pPr>
      <w:r w:rsidRPr="00FE7E3C">
        <w:rPr>
          <w:rFonts w:asciiTheme="majorHAnsi" w:hAnsiTheme="majorHAnsi"/>
        </w:rPr>
        <w:sym w:font="Symbol" w:char="F0B7"/>
      </w:r>
      <w:r w:rsidRPr="00FE7E3C">
        <w:rPr>
          <w:rFonts w:asciiTheme="majorHAnsi" w:hAnsiTheme="majorHAnsi"/>
        </w:rPr>
        <w:t xml:space="preserve"> the right to be informed; </w:t>
      </w:r>
      <w:r w:rsidRPr="00FE7E3C">
        <w:rPr>
          <w:rFonts w:asciiTheme="majorHAnsi" w:hAnsiTheme="majorHAnsi"/>
        </w:rPr>
        <w:sym w:font="Symbol" w:char="F0B7"/>
      </w:r>
      <w:r w:rsidRPr="00FE7E3C">
        <w:rPr>
          <w:rFonts w:asciiTheme="majorHAnsi" w:hAnsiTheme="majorHAnsi"/>
        </w:rPr>
        <w:t xml:space="preserve"> the right of access; </w:t>
      </w:r>
      <w:r w:rsidRPr="00FE7E3C">
        <w:rPr>
          <w:rFonts w:asciiTheme="majorHAnsi" w:hAnsiTheme="majorHAnsi"/>
        </w:rPr>
        <w:sym w:font="Symbol" w:char="F0B7"/>
      </w:r>
      <w:r w:rsidRPr="00FE7E3C">
        <w:rPr>
          <w:rFonts w:asciiTheme="majorHAnsi" w:hAnsiTheme="majorHAnsi"/>
        </w:rPr>
        <w:t xml:space="preserve"> the right to rectification; </w:t>
      </w:r>
      <w:r w:rsidRPr="00FE7E3C">
        <w:rPr>
          <w:rFonts w:asciiTheme="majorHAnsi" w:hAnsiTheme="majorHAnsi"/>
        </w:rPr>
        <w:sym w:font="Symbol" w:char="F0B7"/>
      </w:r>
      <w:r w:rsidRPr="00FE7E3C">
        <w:rPr>
          <w:rFonts w:asciiTheme="majorHAnsi" w:hAnsiTheme="majorHAnsi"/>
        </w:rPr>
        <w:t xml:space="preserve"> the right to erasure; </w:t>
      </w:r>
      <w:r w:rsidRPr="00FE7E3C">
        <w:rPr>
          <w:rFonts w:asciiTheme="majorHAnsi" w:hAnsiTheme="majorHAnsi"/>
        </w:rPr>
        <w:sym w:font="Symbol" w:char="F0B7"/>
      </w:r>
      <w:r w:rsidRPr="00FE7E3C">
        <w:rPr>
          <w:rFonts w:asciiTheme="majorHAnsi" w:hAnsiTheme="majorHAnsi"/>
        </w:rPr>
        <w:t xml:space="preserve"> the right to restrict processing; </w:t>
      </w:r>
      <w:r w:rsidRPr="00FE7E3C">
        <w:rPr>
          <w:rFonts w:asciiTheme="majorHAnsi" w:hAnsiTheme="majorHAnsi"/>
        </w:rPr>
        <w:sym w:font="Symbol" w:char="F0B7"/>
      </w:r>
      <w:r w:rsidRPr="00FE7E3C">
        <w:rPr>
          <w:rFonts w:asciiTheme="majorHAnsi" w:hAnsiTheme="majorHAnsi"/>
        </w:rPr>
        <w:t xml:space="preserve"> the right to data portability; </w:t>
      </w:r>
      <w:r w:rsidRPr="00FE7E3C">
        <w:rPr>
          <w:rFonts w:asciiTheme="majorHAnsi" w:hAnsiTheme="majorHAnsi"/>
        </w:rPr>
        <w:sym w:font="Symbol" w:char="F0B7"/>
      </w:r>
      <w:r w:rsidRPr="00FE7E3C">
        <w:rPr>
          <w:rFonts w:asciiTheme="majorHAnsi" w:hAnsiTheme="majorHAnsi"/>
        </w:rPr>
        <w:t xml:space="preserve"> the right to object; and </w:t>
      </w:r>
      <w:r w:rsidRPr="00FE7E3C">
        <w:rPr>
          <w:rFonts w:asciiTheme="majorHAnsi" w:hAnsiTheme="majorHAnsi"/>
        </w:rPr>
        <w:sym w:font="Symbol" w:char="F0B7"/>
      </w:r>
      <w:r w:rsidRPr="00FE7E3C">
        <w:rPr>
          <w:rFonts w:asciiTheme="majorHAnsi" w:hAnsiTheme="majorHAnsi"/>
        </w:rPr>
        <w:t xml:space="preserve"> the right not to be subject to automated decision-making including profiling.</w:t>
      </w:r>
    </w:p>
    <w:p w:rsidR="00E53059" w:rsidRPr="00FE7E3C" w:rsidRDefault="0066653E" w:rsidP="00F009BF">
      <w:pPr>
        <w:rPr>
          <w:rFonts w:asciiTheme="majorHAnsi" w:hAnsiTheme="majorHAnsi" w:cstheme="majorHAnsi"/>
          <w:lang w:eastAsia="en-GB"/>
        </w:rPr>
      </w:pPr>
      <w:r w:rsidRPr="00FE7E3C">
        <w:rPr>
          <w:rFonts w:asciiTheme="majorHAnsi" w:hAnsiTheme="majorHAnsi" w:cstheme="majorHAnsi"/>
          <w:bCs/>
        </w:rPr>
        <w:t>If for any reason you don’t agree with our Privacy Policy or Notice and would like to close your account, you can do so. Please contact reception and we will delete your details unless there is a legitimate reason to retain any information.</w:t>
      </w:r>
    </w:p>
    <w:p w:rsidR="00E8214C" w:rsidRPr="00FE7E3C" w:rsidRDefault="00E8214C" w:rsidP="00DB0EBC">
      <w:pPr>
        <w:pStyle w:val="ListParagraph"/>
        <w:numPr>
          <w:ilvl w:val="0"/>
          <w:numId w:val="1"/>
        </w:numPr>
        <w:rPr>
          <w:rFonts w:asciiTheme="majorHAnsi" w:hAnsiTheme="majorHAnsi"/>
          <w:b/>
          <w:u w:val="single"/>
          <w:lang w:eastAsia="en-GB"/>
        </w:rPr>
      </w:pPr>
      <w:r w:rsidRPr="00FE7E3C">
        <w:rPr>
          <w:rFonts w:asciiTheme="majorHAnsi" w:hAnsiTheme="majorHAnsi"/>
          <w:b/>
          <w:u w:val="single"/>
          <w:lang w:eastAsia="en-GB"/>
        </w:rPr>
        <w:t>Privacy Notice</w:t>
      </w:r>
      <w:r w:rsidR="006A5B09" w:rsidRPr="00FE7E3C">
        <w:rPr>
          <w:rFonts w:asciiTheme="majorHAnsi" w:hAnsiTheme="majorHAnsi"/>
          <w:b/>
          <w:u w:val="single"/>
          <w:lang w:eastAsia="en-GB"/>
        </w:rPr>
        <w:t xml:space="preserve"> for Customers</w:t>
      </w:r>
      <w:r w:rsidR="001E730D" w:rsidRPr="00FE7E3C">
        <w:rPr>
          <w:rFonts w:asciiTheme="majorHAnsi" w:hAnsiTheme="majorHAnsi"/>
          <w:b/>
          <w:u w:val="single"/>
          <w:lang w:eastAsia="en-GB"/>
        </w:rPr>
        <w:t xml:space="preserve"> (Existing and Potential)</w:t>
      </w:r>
    </w:p>
    <w:p w:rsidR="006F2A92" w:rsidRPr="00FE7E3C" w:rsidRDefault="006C0FE1" w:rsidP="0028730B">
      <w:pPr>
        <w:rPr>
          <w:rFonts w:asciiTheme="majorHAnsi" w:hAnsiTheme="majorHAnsi"/>
        </w:rPr>
      </w:pPr>
      <w:r w:rsidRPr="00FE7E3C">
        <w:rPr>
          <w:rFonts w:asciiTheme="majorHAnsi" w:hAnsiTheme="majorHAnsi"/>
        </w:rPr>
        <w:t>When w</w:t>
      </w:r>
      <w:r w:rsidR="007A4EAD" w:rsidRPr="00FE7E3C">
        <w:rPr>
          <w:rFonts w:asciiTheme="majorHAnsi" w:hAnsiTheme="majorHAnsi"/>
        </w:rPr>
        <w:t>e</w:t>
      </w:r>
      <w:r w:rsidR="00E8214C" w:rsidRPr="00FE7E3C">
        <w:rPr>
          <w:rFonts w:asciiTheme="majorHAnsi" w:hAnsiTheme="majorHAnsi"/>
        </w:rPr>
        <w:t xml:space="preserve"> collect personal data </w:t>
      </w:r>
      <w:r w:rsidR="0028730B" w:rsidRPr="00FE7E3C">
        <w:rPr>
          <w:rFonts w:asciiTheme="majorHAnsi" w:hAnsiTheme="majorHAnsi"/>
        </w:rPr>
        <w:t xml:space="preserve">we </w:t>
      </w:r>
      <w:r w:rsidR="00E8214C" w:rsidRPr="00FE7E3C">
        <w:rPr>
          <w:rFonts w:asciiTheme="majorHAnsi" w:hAnsiTheme="majorHAnsi"/>
        </w:rPr>
        <w:t xml:space="preserve">provide our identity </w:t>
      </w:r>
      <w:r w:rsidR="0028730B" w:rsidRPr="00FE7E3C">
        <w:rPr>
          <w:rFonts w:asciiTheme="majorHAnsi" w:hAnsiTheme="majorHAnsi"/>
        </w:rPr>
        <w:t xml:space="preserve">through our website, </w:t>
      </w:r>
      <w:r w:rsidR="00E53059" w:rsidRPr="00FE7E3C">
        <w:rPr>
          <w:rFonts w:asciiTheme="majorHAnsi" w:hAnsiTheme="majorHAnsi"/>
        </w:rPr>
        <w:t xml:space="preserve">emails, </w:t>
      </w:r>
      <w:r w:rsidR="0028730B" w:rsidRPr="00FE7E3C">
        <w:rPr>
          <w:rFonts w:asciiTheme="majorHAnsi" w:hAnsiTheme="majorHAnsi"/>
        </w:rPr>
        <w:t>over the telephone or in person at the premises</w:t>
      </w:r>
      <w:r w:rsidR="006F2A92" w:rsidRPr="00FE7E3C">
        <w:rPr>
          <w:rFonts w:asciiTheme="majorHAnsi" w:hAnsiTheme="majorHAnsi"/>
        </w:rPr>
        <w:t xml:space="preserve">. </w:t>
      </w:r>
    </w:p>
    <w:p w:rsidR="0028730B" w:rsidRPr="00FE7E3C" w:rsidRDefault="006F2A92" w:rsidP="003221CD">
      <w:pPr>
        <w:spacing w:after="0"/>
        <w:rPr>
          <w:rFonts w:asciiTheme="majorHAnsi" w:hAnsiTheme="majorHAnsi"/>
        </w:rPr>
      </w:pPr>
      <w:r w:rsidRPr="00FE7E3C">
        <w:rPr>
          <w:rFonts w:asciiTheme="majorHAnsi" w:hAnsiTheme="majorHAnsi"/>
        </w:rPr>
        <w:t>Information we hold includes:</w:t>
      </w:r>
    </w:p>
    <w:p w:rsidR="001E730D" w:rsidRPr="00FE7E3C" w:rsidRDefault="006F2A92" w:rsidP="00DB0EBC">
      <w:pPr>
        <w:pStyle w:val="ListParagraph"/>
        <w:numPr>
          <w:ilvl w:val="0"/>
          <w:numId w:val="4"/>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Personal data: Customer name</w:t>
      </w:r>
      <w:r w:rsidR="00DE07AF" w:rsidRPr="00FE7E3C">
        <w:rPr>
          <w:rFonts w:asciiTheme="majorHAnsi" w:eastAsia="Times New Roman" w:hAnsiTheme="majorHAnsi" w:cs="Arial"/>
          <w:bCs/>
          <w:color w:val="000000"/>
          <w:spacing w:val="7"/>
          <w:lang w:eastAsia="en-GB"/>
        </w:rPr>
        <w:t>/s</w:t>
      </w:r>
      <w:r w:rsidRPr="00FE7E3C">
        <w:rPr>
          <w:rFonts w:asciiTheme="majorHAnsi" w:eastAsia="Times New Roman" w:hAnsiTheme="majorHAnsi" w:cs="Arial"/>
          <w:bCs/>
          <w:color w:val="000000"/>
          <w:spacing w:val="7"/>
          <w:lang w:eastAsia="en-GB"/>
        </w:rPr>
        <w:t>, address, contact n</w:t>
      </w:r>
      <w:r w:rsidR="001E730D" w:rsidRPr="00FE7E3C">
        <w:rPr>
          <w:rFonts w:asciiTheme="majorHAnsi" w:eastAsia="Times New Roman" w:hAnsiTheme="majorHAnsi" w:cs="Arial"/>
          <w:bCs/>
          <w:color w:val="000000"/>
          <w:spacing w:val="7"/>
          <w:lang w:eastAsia="en-GB"/>
        </w:rPr>
        <w:t>umber,</w:t>
      </w:r>
      <w:r w:rsidR="00DE07AF" w:rsidRPr="00FE7E3C">
        <w:rPr>
          <w:rFonts w:asciiTheme="majorHAnsi" w:eastAsia="Times New Roman" w:hAnsiTheme="majorHAnsi" w:cs="Arial"/>
          <w:bCs/>
          <w:color w:val="000000"/>
          <w:spacing w:val="7"/>
          <w:lang w:eastAsia="en-GB"/>
        </w:rPr>
        <w:t xml:space="preserve"> email, </w:t>
      </w:r>
      <w:r w:rsidR="001E730D" w:rsidRPr="00FE7E3C">
        <w:rPr>
          <w:rFonts w:asciiTheme="majorHAnsi" w:eastAsia="Times New Roman" w:hAnsiTheme="majorHAnsi" w:cs="Arial"/>
          <w:bCs/>
          <w:color w:val="000000"/>
          <w:spacing w:val="7"/>
          <w:lang w:eastAsia="en-GB"/>
        </w:rPr>
        <w:t>car registration plate</w:t>
      </w:r>
      <w:r w:rsidR="00DE07AF" w:rsidRPr="00FE7E3C">
        <w:rPr>
          <w:rFonts w:asciiTheme="majorHAnsi" w:eastAsia="Times New Roman" w:hAnsiTheme="majorHAnsi" w:cs="Arial"/>
          <w:bCs/>
          <w:color w:val="000000"/>
          <w:spacing w:val="7"/>
          <w:lang w:eastAsia="en-GB"/>
        </w:rPr>
        <w:t>/</w:t>
      </w:r>
      <w:r w:rsidR="001E730D" w:rsidRPr="00FE7E3C">
        <w:rPr>
          <w:rFonts w:asciiTheme="majorHAnsi" w:eastAsia="Times New Roman" w:hAnsiTheme="majorHAnsi" w:cs="Arial"/>
          <w:bCs/>
          <w:color w:val="000000"/>
          <w:spacing w:val="7"/>
          <w:lang w:eastAsia="en-GB"/>
        </w:rPr>
        <w:t>s, number</w:t>
      </w:r>
      <w:r w:rsidR="00DE07AF" w:rsidRPr="00FE7E3C">
        <w:rPr>
          <w:rFonts w:asciiTheme="majorHAnsi" w:eastAsia="Times New Roman" w:hAnsiTheme="majorHAnsi" w:cs="Arial"/>
          <w:bCs/>
          <w:color w:val="000000"/>
          <w:spacing w:val="7"/>
          <w:lang w:eastAsia="en-GB"/>
        </w:rPr>
        <w:t xml:space="preserve"> and names</w:t>
      </w:r>
      <w:r w:rsidR="001E730D" w:rsidRPr="00FE7E3C">
        <w:rPr>
          <w:rFonts w:asciiTheme="majorHAnsi" w:eastAsia="Times New Roman" w:hAnsiTheme="majorHAnsi" w:cs="Arial"/>
          <w:bCs/>
          <w:color w:val="000000"/>
          <w:spacing w:val="7"/>
          <w:lang w:eastAsia="en-GB"/>
        </w:rPr>
        <w:t xml:space="preserve"> of occupants for a stay</w:t>
      </w:r>
    </w:p>
    <w:p w:rsidR="006F2A92" w:rsidRPr="00FE7E3C" w:rsidRDefault="006F2A92" w:rsidP="00DB0EBC">
      <w:pPr>
        <w:pStyle w:val="ListParagraph"/>
        <w:numPr>
          <w:ilvl w:val="0"/>
          <w:numId w:val="4"/>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 xml:space="preserve">Children’s ages brackets for pricing (if under 3 years old, if 3 to 16 years old or if over 16 years old). </w:t>
      </w:r>
      <w:r w:rsidR="00DE07AF" w:rsidRPr="00FE7E3C">
        <w:rPr>
          <w:rFonts w:asciiTheme="majorHAnsi" w:eastAsia="Times New Roman" w:hAnsiTheme="majorHAnsi" w:cs="Arial"/>
          <w:bCs/>
          <w:color w:val="000000"/>
          <w:spacing w:val="7"/>
          <w:lang w:eastAsia="en-GB"/>
        </w:rPr>
        <w:t>Names are required in online reservation process.</w:t>
      </w:r>
    </w:p>
    <w:p w:rsidR="00E53059" w:rsidRPr="00FE7E3C" w:rsidRDefault="006F2A92" w:rsidP="00A75DB9">
      <w:pPr>
        <w:pStyle w:val="ListParagraph"/>
        <w:numPr>
          <w:ilvl w:val="0"/>
          <w:numId w:val="4"/>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Email ad</w:t>
      </w:r>
      <w:r w:rsidR="00F009BF" w:rsidRPr="00FE7E3C">
        <w:rPr>
          <w:rFonts w:asciiTheme="majorHAnsi" w:eastAsia="Times New Roman" w:hAnsiTheme="majorHAnsi" w:cs="Arial"/>
          <w:bCs/>
          <w:color w:val="000000"/>
          <w:spacing w:val="7"/>
          <w:lang w:eastAsia="en-GB"/>
        </w:rPr>
        <w:t xml:space="preserve">dress in addition to the above, if you </w:t>
      </w:r>
      <w:r w:rsidR="00E53059" w:rsidRPr="00FE7E3C">
        <w:rPr>
          <w:rFonts w:asciiTheme="majorHAnsi" w:eastAsia="Times New Roman" w:hAnsiTheme="majorHAnsi" w:cs="Arial"/>
          <w:bCs/>
          <w:color w:val="000000"/>
          <w:spacing w:val="7"/>
          <w:lang w:eastAsia="en-GB"/>
        </w:rPr>
        <w:t>disclose it to us.</w:t>
      </w:r>
      <w:r w:rsidR="00F009BF" w:rsidRPr="00FE7E3C">
        <w:rPr>
          <w:rFonts w:asciiTheme="majorHAnsi" w:eastAsia="Times New Roman" w:hAnsiTheme="majorHAnsi" w:cs="Arial"/>
          <w:bCs/>
          <w:color w:val="000000"/>
          <w:spacing w:val="7"/>
          <w:lang w:eastAsia="en-GB"/>
        </w:rPr>
        <w:t xml:space="preserve"> </w:t>
      </w:r>
    </w:p>
    <w:p w:rsidR="006F2A92" w:rsidRPr="00FE7E3C" w:rsidRDefault="006F2A92" w:rsidP="00A75DB9">
      <w:pPr>
        <w:pStyle w:val="ListParagraph"/>
        <w:numPr>
          <w:ilvl w:val="0"/>
          <w:numId w:val="4"/>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We will not contact you by email or phone unless it is related t</w:t>
      </w:r>
      <w:r w:rsidR="00F13946" w:rsidRPr="00FE7E3C">
        <w:rPr>
          <w:rFonts w:asciiTheme="majorHAnsi" w:eastAsia="Times New Roman" w:hAnsiTheme="majorHAnsi" w:cs="Arial"/>
          <w:bCs/>
          <w:color w:val="000000"/>
          <w:spacing w:val="7"/>
          <w:lang w:eastAsia="en-GB"/>
        </w:rPr>
        <w:t>o your reservation</w:t>
      </w:r>
      <w:r w:rsidR="006A5B09" w:rsidRPr="00FE7E3C">
        <w:rPr>
          <w:rFonts w:asciiTheme="majorHAnsi" w:eastAsia="Times New Roman" w:hAnsiTheme="majorHAnsi" w:cs="Arial"/>
          <w:bCs/>
          <w:color w:val="000000"/>
          <w:spacing w:val="7"/>
          <w:lang w:eastAsia="en-GB"/>
        </w:rPr>
        <w:t>, enquiry</w:t>
      </w:r>
      <w:r w:rsidR="00F13946" w:rsidRPr="00FE7E3C">
        <w:rPr>
          <w:rFonts w:asciiTheme="majorHAnsi" w:eastAsia="Times New Roman" w:hAnsiTheme="majorHAnsi" w:cs="Arial"/>
          <w:bCs/>
          <w:color w:val="000000"/>
          <w:spacing w:val="7"/>
          <w:lang w:eastAsia="en-GB"/>
        </w:rPr>
        <w:t xml:space="preserve"> or personal possessions</w:t>
      </w:r>
      <w:r w:rsidR="001E730D" w:rsidRPr="00FE7E3C">
        <w:rPr>
          <w:rFonts w:asciiTheme="majorHAnsi" w:eastAsia="Times New Roman" w:hAnsiTheme="majorHAnsi" w:cs="Arial"/>
          <w:bCs/>
          <w:color w:val="000000"/>
          <w:spacing w:val="7"/>
          <w:lang w:eastAsia="en-GB"/>
        </w:rPr>
        <w:t>, without prior consent</w:t>
      </w:r>
      <w:r w:rsidR="00F13946" w:rsidRPr="00FE7E3C">
        <w:rPr>
          <w:rFonts w:asciiTheme="majorHAnsi" w:eastAsia="Times New Roman" w:hAnsiTheme="majorHAnsi" w:cs="Arial"/>
          <w:bCs/>
          <w:color w:val="000000"/>
          <w:spacing w:val="7"/>
          <w:lang w:eastAsia="en-GB"/>
        </w:rPr>
        <w:t>.</w:t>
      </w:r>
    </w:p>
    <w:p w:rsidR="006C0FE1" w:rsidRPr="00FE7E3C" w:rsidRDefault="006F2A92" w:rsidP="00C83295">
      <w:pPr>
        <w:pStyle w:val="ListParagraph"/>
        <w:numPr>
          <w:ilvl w:val="0"/>
          <w:numId w:val="4"/>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 xml:space="preserve">Payment card </w:t>
      </w:r>
      <w:r w:rsidR="00F009BF" w:rsidRPr="00FE7E3C">
        <w:rPr>
          <w:rFonts w:asciiTheme="majorHAnsi" w:eastAsia="Times New Roman" w:hAnsiTheme="majorHAnsi" w:cs="Arial"/>
          <w:bCs/>
          <w:color w:val="000000"/>
          <w:spacing w:val="7"/>
          <w:lang w:eastAsia="en-GB"/>
        </w:rPr>
        <w:t>details (verbally given over the phone or in person)</w:t>
      </w:r>
      <w:r w:rsidRPr="00FE7E3C">
        <w:rPr>
          <w:rFonts w:asciiTheme="majorHAnsi" w:eastAsia="Times New Roman" w:hAnsiTheme="majorHAnsi" w:cs="Arial"/>
          <w:bCs/>
          <w:color w:val="000000"/>
          <w:spacing w:val="7"/>
          <w:lang w:eastAsia="en-GB"/>
        </w:rPr>
        <w:t xml:space="preserve"> when you make a payment to confirm</w:t>
      </w:r>
      <w:r w:rsidR="005466F9" w:rsidRPr="00FE7E3C">
        <w:rPr>
          <w:rFonts w:asciiTheme="majorHAnsi" w:eastAsia="Times New Roman" w:hAnsiTheme="majorHAnsi" w:cs="Arial"/>
          <w:bCs/>
          <w:color w:val="000000"/>
          <w:spacing w:val="7"/>
          <w:lang w:eastAsia="en-GB"/>
        </w:rPr>
        <w:t xml:space="preserve"> a reservation or pay a balance</w:t>
      </w:r>
      <w:r w:rsidRPr="00FE7E3C">
        <w:rPr>
          <w:rFonts w:asciiTheme="majorHAnsi" w:eastAsia="Times New Roman" w:hAnsiTheme="majorHAnsi" w:cs="Arial"/>
          <w:bCs/>
          <w:color w:val="000000"/>
          <w:spacing w:val="7"/>
          <w:lang w:eastAsia="en-GB"/>
        </w:rPr>
        <w:t>. These details are not held for any length of time</w:t>
      </w:r>
      <w:r w:rsidR="00F009BF" w:rsidRPr="00FE7E3C">
        <w:rPr>
          <w:rFonts w:asciiTheme="majorHAnsi" w:eastAsia="Times New Roman" w:hAnsiTheme="majorHAnsi" w:cs="Arial"/>
          <w:bCs/>
          <w:color w:val="000000"/>
          <w:spacing w:val="7"/>
          <w:lang w:eastAsia="en-GB"/>
        </w:rPr>
        <w:t xml:space="preserve"> except to process the payment </w:t>
      </w:r>
      <w:r w:rsidR="006A5B09" w:rsidRPr="00FE7E3C">
        <w:rPr>
          <w:rFonts w:asciiTheme="majorHAnsi" w:eastAsia="Times New Roman" w:hAnsiTheme="majorHAnsi" w:cs="Arial"/>
          <w:bCs/>
          <w:color w:val="000000"/>
          <w:spacing w:val="7"/>
          <w:lang w:eastAsia="en-GB"/>
        </w:rPr>
        <w:t xml:space="preserve">as a once only event </w:t>
      </w:r>
      <w:r w:rsidR="006C0FE1" w:rsidRPr="00FE7E3C">
        <w:rPr>
          <w:rFonts w:asciiTheme="majorHAnsi" w:eastAsia="Times New Roman" w:hAnsiTheme="majorHAnsi" w:cs="Arial"/>
          <w:bCs/>
          <w:color w:val="000000"/>
          <w:spacing w:val="7"/>
          <w:lang w:eastAsia="en-GB"/>
        </w:rPr>
        <w:lastRenderedPageBreak/>
        <w:t>and are not stored</w:t>
      </w:r>
      <w:r w:rsidR="003221CD" w:rsidRPr="00FE7E3C">
        <w:rPr>
          <w:rFonts w:asciiTheme="majorHAnsi" w:eastAsia="Times New Roman" w:hAnsiTheme="majorHAnsi" w:cs="Arial"/>
          <w:bCs/>
          <w:color w:val="000000"/>
          <w:spacing w:val="7"/>
          <w:lang w:eastAsia="en-GB"/>
        </w:rPr>
        <w:t xml:space="preserve"> with us</w:t>
      </w:r>
      <w:r w:rsidR="005466F9" w:rsidRPr="00FE7E3C">
        <w:rPr>
          <w:rFonts w:asciiTheme="majorHAnsi" w:eastAsia="Times New Roman" w:hAnsiTheme="majorHAnsi" w:cs="Arial"/>
          <w:bCs/>
          <w:color w:val="000000"/>
          <w:spacing w:val="7"/>
          <w:lang w:eastAsia="en-GB"/>
        </w:rPr>
        <w:t xml:space="preserve"> (</w:t>
      </w:r>
      <w:r w:rsidR="007370B4" w:rsidRPr="00FE7E3C">
        <w:rPr>
          <w:rFonts w:asciiTheme="majorHAnsi" w:eastAsia="Times New Roman" w:hAnsiTheme="majorHAnsi" w:cs="Arial"/>
          <w:bCs/>
          <w:color w:val="000000"/>
          <w:spacing w:val="7"/>
          <w:lang w:eastAsia="en-GB"/>
        </w:rPr>
        <w:t>but</w:t>
      </w:r>
      <w:r w:rsidR="003221CD" w:rsidRPr="00FE7E3C">
        <w:rPr>
          <w:rFonts w:asciiTheme="majorHAnsi" w:eastAsia="Times New Roman" w:hAnsiTheme="majorHAnsi" w:cs="Arial"/>
          <w:bCs/>
          <w:color w:val="000000"/>
          <w:spacing w:val="7"/>
          <w:lang w:eastAsia="en-GB"/>
        </w:rPr>
        <w:t xml:space="preserve"> processed</w:t>
      </w:r>
      <w:r w:rsidR="005466F9" w:rsidRPr="00FE7E3C">
        <w:rPr>
          <w:rFonts w:asciiTheme="majorHAnsi" w:eastAsia="Times New Roman" w:hAnsiTheme="majorHAnsi" w:cs="Arial"/>
          <w:bCs/>
          <w:color w:val="000000"/>
          <w:spacing w:val="7"/>
          <w:lang w:eastAsia="en-GB"/>
        </w:rPr>
        <w:t xml:space="preserve"> through our </w:t>
      </w:r>
      <w:r w:rsidR="003221CD" w:rsidRPr="00FE7E3C">
        <w:rPr>
          <w:rFonts w:asciiTheme="majorHAnsi" w:eastAsia="Times New Roman" w:hAnsiTheme="majorHAnsi" w:cs="Arial"/>
          <w:bCs/>
          <w:color w:val="000000"/>
          <w:spacing w:val="7"/>
          <w:lang w:eastAsia="en-GB"/>
        </w:rPr>
        <w:t>Merchant Service Provider)</w:t>
      </w:r>
      <w:r w:rsidR="006C0FE1" w:rsidRPr="00FE7E3C">
        <w:rPr>
          <w:rFonts w:asciiTheme="majorHAnsi" w:eastAsia="Times New Roman" w:hAnsiTheme="majorHAnsi" w:cs="Arial"/>
          <w:bCs/>
          <w:color w:val="000000"/>
          <w:spacing w:val="7"/>
          <w:lang w:eastAsia="en-GB"/>
        </w:rPr>
        <w:t>.</w:t>
      </w:r>
    </w:p>
    <w:p w:rsidR="00F009BF" w:rsidRPr="00FE7E3C" w:rsidRDefault="00F009BF" w:rsidP="00C83295">
      <w:pPr>
        <w:pStyle w:val="ListParagraph"/>
        <w:numPr>
          <w:ilvl w:val="0"/>
          <w:numId w:val="4"/>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Cheque details</w:t>
      </w:r>
      <w:r w:rsidR="003C094E" w:rsidRPr="00FE7E3C">
        <w:rPr>
          <w:rFonts w:asciiTheme="majorHAnsi" w:eastAsia="Times New Roman" w:hAnsiTheme="majorHAnsi" w:cs="Arial"/>
          <w:bCs/>
          <w:color w:val="000000"/>
          <w:spacing w:val="7"/>
          <w:lang w:eastAsia="en-GB"/>
        </w:rPr>
        <w:t xml:space="preserve"> for payment</w:t>
      </w:r>
      <w:r w:rsidR="00E53059" w:rsidRPr="00FE7E3C">
        <w:rPr>
          <w:rFonts w:asciiTheme="majorHAnsi" w:eastAsia="Times New Roman" w:hAnsiTheme="majorHAnsi" w:cs="Arial"/>
          <w:bCs/>
          <w:color w:val="000000"/>
          <w:spacing w:val="7"/>
          <w:lang w:eastAsia="en-GB"/>
        </w:rPr>
        <w:t>,</w:t>
      </w:r>
      <w:r w:rsidR="003C094E" w:rsidRPr="00FE7E3C">
        <w:rPr>
          <w:rFonts w:asciiTheme="majorHAnsi" w:eastAsia="Times New Roman" w:hAnsiTheme="majorHAnsi" w:cs="Arial"/>
          <w:bCs/>
          <w:color w:val="000000"/>
          <w:spacing w:val="7"/>
          <w:lang w:eastAsia="en-GB"/>
        </w:rPr>
        <w:t xml:space="preserve"> necessity</w:t>
      </w:r>
      <w:r w:rsidRPr="00FE7E3C">
        <w:rPr>
          <w:rFonts w:asciiTheme="majorHAnsi" w:eastAsia="Times New Roman" w:hAnsiTheme="majorHAnsi" w:cs="Arial"/>
          <w:bCs/>
          <w:color w:val="000000"/>
          <w:spacing w:val="7"/>
          <w:lang w:eastAsia="en-GB"/>
        </w:rPr>
        <w:t xml:space="preserve"> if received by post or in person</w:t>
      </w:r>
      <w:r w:rsidR="003C094E" w:rsidRPr="00FE7E3C">
        <w:rPr>
          <w:rFonts w:asciiTheme="majorHAnsi" w:eastAsia="Times New Roman" w:hAnsiTheme="majorHAnsi" w:cs="Arial"/>
          <w:bCs/>
          <w:color w:val="000000"/>
          <w:spacing w:val="7"/>
          <w:lang w:eastAsia="en-GB"/>
        </w:rPr>
        <w:t>, kept until banked.</w:t>
      </w:r>
    </w:p>
    <w:p w:rsidR="006F2A92" w:rsidRPr="00FE7E3C" w:rsidRDefault="006F2A92" w:rsidP="00DB0EBC">
      <w:pPr>
        <w:pStyle w:val="ListParagraph"/>
        <w:numPr>
          <w:ilvl w:val="0"/>
          <w:numId w:val="4"/>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Caravan details and registration plate, insurance details</w:t>
      </w:r>
      <w:r w:rsidR="00F009BF" w:rsidRPr="00FE7E3C">
        <w:rPr>
          <w:rFonts w:asciiTheme="majorHAnsi" w:eastAsia="Times New Roman" w:hAnsiTheme="majorHAnsi" w:cs="Arial"/>
          <w:bCs/>
          <w:color w:val="000000"/>
          <w:spacing w:val="7"/>
          <w:lang w:eastAsia="en-GB"/>
        </w:rPr>
        <w:t xml:space="preserve"> </w:t>
      </w:r>
      <w:r w:rsidR="00120F29">
        <w:rPr>
          <w:rFonts w:asciiTheme="majorHAnsi" w:eastAsia="Times New Roman" w:hAnsiTheme="majorHAnsi" w:cs="Arial"/>
          <w:bCs/>
          <w:color w:val="000000"/>
          <w:spacing w:val="7"/>
          <w:lang w:eastAsia="en-GB"/>
        </w:rPr>
        <w:t>(policy held in Reception).</w:t>
      </w:r>
    </w:p>
    <w:p w:rsidR="005E262B" w:rsidRPr="00FE7E3C" w:rsidRDefault="00E00548" w:rsidP="00613CA5">
      <w:pPr>
        <w:pStyle w:val="ListParagraph"/>
        <w:numPr>
          <w:ilvl w:val="0"/>
          <w:numId w:val="18"/>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 xml:space="preserve">CCTV images which may show images of an identifiable individual. We have this for </w:t>
      </w:r>
      <w:r w:rsidR="007370B4" w:rsidRPr="00FE7E3C">
        <w:rPr>
          <w:rFonts w:asciiTheme="majorHAnsi" w:eastAsia="Times New Roman" w:hAnsiTheme="majorHAnsi" w:cs="Arial"/>
          <w:bCs/>
          <w:color w:val="000000"/>
          <w:spacing w:val="7"/>
          <w:lang w:eastAsia="en-GB"/>
        </w:rPr>
        <w:t xml:space="preserve">customer, staff and visitor safety and </w:t>
      </w:r>
      <w:r w:rsidRPr="00FE7E3C">
        <w:rPr>
          <w:rFonts w:asciiTheme="majorHAnsi" w:eastAsia="Times New Roman" w:hAnsiTheme="majorHAnsi" w:cs="Arial"/>
          <w:bCs/>
          <w:color w:val="000000"/>
          <w:spacing w:val="7"/>
          <w:lang w:eastAsia="en-GB"/>
        </w:rPr>
        <w:t xml:space="preserve">Park Security and it is </w:t>
      </w:r>
      <w:r w:rsidR="00E53059" w:rsidRPr="00FE7E3C">
        <w:rPr>
          <w:rFonts w:asciiTheme="majorHAnsi" w:eastAsia="Times New Roman" w:hAnsiTheme="majorHAnsi" w:cs="Arial"/>
          <w:bCs/>
          <w:color w:val="000000"/>
          <w:spacing w:val="7"/>
          <w:lang w:eastAsia="en-GB"/>
        </w:rPr>
        <w:t>accessible</w:t>
      </w:r>
      <w:r w:rsidRPr="00FE7E3C">
        <w:rPr>
          <w:rFonts w:asciiTheme="majorHAnsi" w:eastAsia="Times New Roman" w:hAnsiTheme="majorHAnsi" w:cs="Arial"/>
          <w:bCs/>
          <w:color w:val="000000"/>
          <w:spacing w:val="7"/>
          <w:lang w:eastAsia="en-GB"/>
        </w:rPr>
        <w:t xml:space="preserve"> by Management</w:t>
      </w:r>
      <w:r w:rsidR="00E53059" w:rsidRPr="00FE7E3C">
        <w:rPr>
          <w:rFonts w:asciiTheme="majorHAnsi" w:eastAsia="Times New Roman" w:hAnsiTheme="majorHAnsi" w:cs="Arial"/>
          <w:bCs/>
          <w:color w:val="000000"/>
          <w:spacing w:val="7"/>
          <w:lang w:eastAsia="en-GB"/>
        </w:rPr>
        <w:t>, used in the event of an incident</w:t>
      </w:r>
      <w:r w:rsidR="007370B4" w:rsidRPr="00FE7E3C">
        <w:rPr>
          <w:rFonts w:asciiTheme="majorHAnsi" w:eastAsia="Times New Roman" w:hAnsiTheme="majorHAnsi" w:cs="Arial"/>
          <w:bCs/>
          <w:color w:val="000000"/>
          <w:spacing w:val="7"/>
          <w:lang w:eastAsia="en-GB"/>
        </w:rPr>
        <w:t xml:space="preserve"> and maybe used in a court of law</w:t>
      </w:r>
      <w:r w:rsidRPr="00FE7E3C">
        <w:rPr>
          <w:rFonts w:asciiTheme="majorHAnsi" w:eastAsia="Times New Roman" w:hAnsiTheme="majorHAnsi" w:cs="Arial"/>
          <w:bCs/>
          <w:color w:val="000000"/>
          <w:spacing w:val="7"/>
          <w:lang w:eastAsia="en-GB"/>
        </w:rPr>
        <w:t xml:space="preserve">. Please ask to see our CCTV Policy for more details if necessary. </w:t>
      </w:r>
      <w:r w:rsidRPr="00FE7E3C">
        <w:rPr>
          <w:rFonts w:asciiTheme="majorHAnsi" w:hAnsiTheme="majorHAnsi"/>
        </w:rPr>
        <w:t xml:space="preserve"> </w:t>
      </w:r>
    </w:p>
    <w:p w:rsidR="00E00548" w:rsidRPr="00FE7E3C" w:rsidRDefault="00E00548" w:rsidP="00E53059">
      <w:pPr>
        <w:pStyle w:val="ListParagraph"/>
        <w:shd w:val="clear" w:color="auto" w:fill="FFFFFF"/>
        <w:spacing w:after="75" w:line="330" w:lineRule="atLeast"/>
        <w:rPr>
          <w:rFonts w:asciiTheme="majorHAnsi" w:eastAsia="Times New Roman" w:hAnsiTheme="majorHAnsi" w:cs="Arial"/>
          <w:bCs/>
          <w:color w:val="000000"/>
          <w:spacing w:val="7"/>
          <w:lang w:eastAsia="en-GB"/>
        </w:rPr>
      </w:pPr>
    </w:p>
    <w:p w:rsidR="005E262B" w:rsidRPr="00FE7E3C" w:rsidRDefault="005E262B" w:rsidP="005E262B">
      <w:pPr>
        <w:ind w:left="360"/>
        <w:rPr>
          <w:rFonts w:asciiTheme="majorHAnsi" w:hAnsiTheme="majorHAnsi"/>
          <w:b/>
          <w:i/>
          <w:u w:val="single"/>
          <w:lang w:eastAsia="en-GB"/>
        </w:rPr>
      </w:pPr>
      <w:r w:rsidRPr="00FE7E3C">
        <w:rPr>
          <w:rFonts w:asciiTheme="majorHAnsi" w:hAnsiTheme="majorHAnsi"/>
          <w:b/>
          <w:i/>
          <w:u w:val="single"/>
          <w:lang w:eastAsia="en-GB"/>
        </w:rPr>
        <w:t>Privacy Notice for Staff and Contractors (Existing and Potential)</w:t>
      </w:r>
    </w:p>
    <w:p w:rsidR="001E730D" w:rsidRPr="00FE7E3C" w:rsidRDefault="005E262B" w:rsidP="005E262B">
      <w:pPr>
        <w:ind w:left="360"/>
        <w:rPr>
          <w:rFonts w:asciiTheme="majorHAnsi" w:hAnsiTheme="majorHAnsi"/>
          <w:i/>
          <w:lang w:eastAsia="en-GB"/>
        </w:rPr>
      </w:pPr>
      <w:r w:rsidRPr="00FE7E3C">
        <w:rPr>
          <w:rFonts w:asciiTheme="majorHAnsi" w:hAnsiTheme="majorHAnsi"/>
          <w:i/>
          <w:lang w:eastAsia="en-GB"/>
        </w:rPr>
        <w:t>A separate document issued to Staff and Contractors: Please ask a Data Protection Officer for more information if required.</w:t>
      </w:r>
    </w:p>
    <w:p w:rsidR="00F009BF" w:rsidRPr="00FE7E3C" w:rsidRDefault="00F009BF" w:rsidP="003221CD">
      <w:pPr>
        <w:spacing w:after="0"/>
        <w:rPr>
          <w:rFonts w:asciiTheme="majorHAnsi" w:hAnsiTheme="majorHAnsi"/>
          <w:lang w:eastAsia="en-GB"/>
        </w:rPr>
      </w:pPr>
      <w:r w:rsidRPr="00FE7E3C">
        <w:rPr>
          <w:rFonts w:asciiTheme="majorHAnsi" w:hAnsiTheme="majorHAnsi"/>
          <w:lang w:eastAsia="en-GB"/>
        </w:rPr>
        <w:t>Personal Data sources include:</w:t>
      </w:r>
    </w:p>
    <w:p w:rsidR="00F009BF" w:rsidRPr="00FE7E3C" w:rsidRDefault="00F009BF" w:rsidP="00DB0EBC">
      <w:pPr>
        <w:pStyle w:val="ListParagraph"/>
        <w:numPr>
          <w:ilvl w:val="0"/>
          <w:numId w:val="6"/>
        </w:numPr>
        <w:rPr>
          <w:rFonts w:asciiTheme="majorHAnsi" w:hAnsiTheme="majorHAnsi"/>
          <w:lang w:eastAsia="en-GB"/>
        </w:rPr>
      </w:pPr>
      <w:r w:rsidRPr="00FE7E3C">
        <w:rPr>
          <w:rFonts w:asciiTheme="majorHAnsi" w:hAnsiTheme="majorHAnsi"/>
          <w:lang w:eastAsia="en-GB"/>
        </w:rPr>
        <w:t>The customer</w:t>
      </w:r>
      <w:r w:rsidR="00F13946" w:rsidRPr="00FE7E3C">
        <w:rPr>
          <w:rFonts w:asciiTheme="majorHAnsi" w:hAnsiTheme="majorHAnsi"/>
          <w:lang w:eastAsia="en-GB"/>
        </w:rPr>
        <w:t xml:space="preserve"> or person</w:t>
      </w:r>
      <w:r w:rsidRPr="00FE7E3C">
        <w:rPr>
          <w:rFonts w:asciiTheme="majorHAnsi" w:hAnsiTheme="majorHAnsi"/>
          <w:lang w:eastAsia="en-GB"/>
        </w:rPr>
        <w:t xml:space="preserve"> themselves, a relation, a friend</w:t>
      </w:r>
    </w:p>
    <w:p w:rsidR="00F13946" w:rsidRPr="00FE7E3C" w:rsidRDefault="00F13946" w:rsidP="00DB0EBC">
      <w:pPr>
        <w:pStyle w:val="ListParagraph"/>
        <w:numPr>
          <w:ilvl w:val="0"/>
          <w:numId w:val="6"/>
        </w:numPr>
        <w:rPr>
          <w:rFonts w:asciiTheme="majorHAnsi" w:hAnsiTheme="majorHAnsi"/>
          <w:lang w:eastAsia="en-GB"/>
        </w:rPr>
      </w:pPr>
      <w:r w:rsidRPr="00FE7E3C">
        <w:rPr>
          <w:rFonts w:asciiTheme="majorHAnsi" w:hAnsiTheme="majorHAnsi"/>
          <w:lang w:eastAsia="en-GB"/>
        </w:rPr>
        <w:t xml:space="preserve">Third parties or a public source such as Caravan Supplier/Company may contact us regarding making a reservation on the customers behalf. </w:t>
      </w:r>
    </w:p>
    <w:p w:rsidR="00F13946" w:rsidRPr="00FE7E3C" w:rsidRDefault="00F13946" w:rsidP="00DB0EBC">
      <w:pPr>
        <w:pStyle w:val="ListParagraph"/>
        <w:numPr>
          <w:ilvl w:val="0"/>
          <w:numId w:val="6"/>
        </w:numPr>
        <w:rPr>
          <w:rFonts w:asciiTheme="majorHAnsi" w:hAnsiTheme="majorHAnsi"/>
          <w:lang w:eastAsia="en-GB"/>
        </w:rPr>
      </w:pPr>
      <w:r w:rsidRPr="00FE7E3C">
        <w:rPr>
          <w:rFonts w:asciiTheme="majorHAnsi" w:hAnsiTheme="majorHAnsi"/>
          <w:lang w:eastAsia="en-GB"/>
        </w:rPr>
        <w:t>Forms completed on paper, online though our website</w:t>
      </w:r>
      <w:r w:rsidR="00F970A8" w:rsidRPr="00FE7E3C">
        <w:rPr>
          <w:rFonts w:asciiTheme="majorHAnsi" w:hAnsiTheme="majorHAnsi"/>
          <w:lang w:eastAsia="en-GB"/>
        </w:rPr>
        <w:t xml:space="preserve"> or a third party app</w:t>
      </w:r>
      <w:r w:rsidRPr="00FE7E3C">
        <w:rPr>
          <w:rFonts w:asciiTheme="majorHAnsi" w:hAnsiTheme="majorHAnsi"/>
          <w:lang w:eastAsia="en-GB"/>
        </w:rPr>
        <w:t>, over the phone or verbally in person.</w:t>
      </w:r>
    </w:p>
    <w:p w:rsidR="00F009BF" w:rsidRPr="00FE7E3C" w:rsidRDefault="00F13946" w:rsidP="00DB0EBC">
      <w:pPr>
        <w:pStyle w:val="ListParagraph"/>
        <w:numPr>
          <w:ilvl w:val="0"/>
          <w:numId w:val="6"/>
        </w:numPr>
        <w:rPr>
          <w:rFonts w:asciiTheme="majorHAnsi" w:hAnsiTheme="majorHAnsi"/>
          <w:lang w:eastAsia="en-GB"/>
        </w:rPr>
      </w:pPr>
      <w:r w:rsidRPr="00FE7E3C">
        <w:rPr>
          <w:rFonts w:asciiTheme="majorHAnsi" w:hAnsiTheme="majorHAnsi"/>
          <w:lang w:eastAsia="en-GB"/>
        </w:rPr>
        <w:t>Feedback or Reviews</w:t>
      </w:r>
    </w:p>
    <w:p w:rsidR="0028730B" w:rsidRPr="00FE7E3C" w:rsidRDefault="0028730B" w:rsidP="003221CD">
      <w:pPr>
        <w:spacing w:after="0"/>
        <w:rPr>
          <w:rFonts w:asciiTheme="majorHAnsi" w:hAnsiTheme="majorHAnsi"/>
        </w:rPr>
      </w:pPr>
      <w:r w:rsidRPr="00FE7E3C">
        <w:rPr>
          <w:rFonts w:asciiTheme="majorHAnsi" w:hAnsiTheme="majorHAnsi"/>
        </w:rPr>
        <w:t xml:space="preserve">We </w:t>
      </w:r>
      <w:r w:rsidR="00E8214C" w:rsidRPr="00FE7E3C">
        <w:rPr>
          <w:rFonts w:asciiTheme="majorHAnsi" w:hAnsiTheme="majorHAnsi"/>
        </w:rPr>
        <w:t>intend to use your</w:t>
      </w:r>
      <w:r w:rsidRPr="00FE7E3C">
        <w:rPr>
          <w:rFonts w:asciiTheme="majorHAnsi" w:hAnsiTheme="majorHAnsi"/>
        </w:rPr>
        <w:t xml:space="preserve"> information</w:t>
      </w:r>
      <w:r w:rsidR="00E66CBA" w:rsidRPr="00FE7E3C">
        <w:rPr>
          <w:rFonts w:asciiTheme="majorHAnsi" w:hAnsiTheme="majorHAnsi"/>
        </w:rPr>
        <w:t xml:space="preserve"> for legitimate reasons</w:t>
      </w:r>
      <w:r w:rsidRPr="00FE7E3C">
        <w:rPr>
          <w:rFonts w:asciiTheme="majorHAnsi" w:hAnsiTheme="majorHAnsi"/>
        </w:rPr>
        <w:t xml:space="preserve"> to:</w:t>
      </w:r>
    </w:p>
    <w:p w:rsidR="00F970A8" w:rsidRPr="00FE7E3C" w:rsidRDefault="00E53059" w:rsidP="00DB0EBC">
      <w:pPr>
        <w:pStyle w:val="ListParagraph"/>
        <w:numPr>
          <w:ilvl w:val="0"/>
          <w:numId w:val="5"/>
        </w:numPr>
        <w:rPr>
          <w:rFonts w:asciiTheme="majorHAnsi" w:hAnsiTheme="majorHAnsi"/>
          <w:lang w:eastAsia="en-GB"/>
        </w:rPr>
      </w:pPr>
      <w:r w:rsidRPr="00FE7E3C">
        <w:rPr>
          <w:rFonts w:asciiTheme="majorHAnsi" w:hAnsiTheme="majorHAnsi"/>
          <w:lang w:eastAsia="en-GB"/>
        </w:rPr>
        <w:t>R</w:t>
      </w:r>
      <w:r w:rsidR="00E66CBA" w:rsidRPr="00FE7E3C">
        <w:rPr>
          <w:rFonts w:asciiTheme="majorHAnsi" w:hAnsiTheme="majorHAnsi"/>
          <w:lang w:eastAsia="en-GB"/>
        </w:rPr>
        <w:t xml:space="preserve">egister you with our business and create a contract regarding a </w:t>
      </w:r>
      <w:r w:rsidR="0028730B" w:rsidRPr="00FE7E3C">
        <w:rPr>
          <w:rFonts w:asciiTheme="majorHAnsi" w:hAnsiTheme="majorHAnsi"/>
          <w:lang w:eastAsia="en-GB"/>
        </w:rPr>
        <w:t>holiday/ stay/ storage reservation or booking</w:t>
      </w:r>
      <w:r w:rsidR="00F970A8" w:rsidRPr="00FE7E3C">
        <w:rPr>
          <w:rFonts w:asciiTheme="majorHAnsi" w:hAnsiTheme="majorHAnsi"/>
          <w:lang w:eastAsia="en-GB"/>
        </w:rPr>
        <w:t xml:space="preserve"> enquiry</w:t>
      </w:r>
      <w:r w:rsidRPr="00FE7E3C">
        <w:rPr>
          <w:rFonts w:asciiTheme="majorHAnsi" w:hAnsiTheme="majorHAnsi"/>
          <w:lang w:eastAsia="en-GB"/>
        </w:rPr>
        <w:t>, only if requested to by yourself or a third party.</w:t>
      </w:r>
    </w:p>
    <w:p w:rsidR="0028730B" w:rsidRPr="00FE7E3C" w:rsidRDefault="0028730B" w:rsidP="00DB0EBC">
      <w:pPr>
        <w:pStyle w:val="ListParagraph"/>
        <w:numPr>
          <w:ilvl w:val="0"/>
          <w:numId w:val="5"/>
        </w:numPr>
        <w:rPr>
          <w:rFonts w:asciiTheme="majorHAnsi" w:hAnsiTheme="majorHAnsi"/>
          <w:lang w:eastAsia="en-GB"/>
        </w:rPr>
      </w:pPr>
      <w:r w:rsidRPr="00FE7E3C">
        <w:rPr>
          <w:rFonts w:asciiTheme="majorHAnsi" w:hAnsiTheme="majorHAnsi"/>
          <w:lang w:eastAsia="en-GB"/>
        </w:rPr>
        <w:t>Calculate the correct cos</w:t>
      </w:r>
      <w:r w:rsidR="00E66CBA" w:rsidRPr="00FE7E3C">
        <w:rPr>
          <w:rFonts w:asciiTheme="majorHAnsi" w:hAnsiTheme="majorHAnsi"/>
          <w:lang w:eastAsia="en-GB"/>
        </w:rPr>
        <w:t>t of the booking or reservation, and manage payments.</w:t>
      </w:r>
    </w:p>
    <w:p w:rsidR="00F970A8" w:rsidRPr="00FE7E3C" w:rsidRDefault="00F970A8" w:rsidP="00DB0EBC">
      <w:pPr>
        <w:pStyle w:val="ListParagraph"/>
        <w:numPr>
          <w:ilvl w:val="0"/>
          <w:numId w:val="5"/>
        </w:numPr>
        <w:rPr>
          <w:rFonts w:asciiTheme="majorHAnsi" w:hAnsiTheme="majorHAnsi"/>
          <w:lang w:eastAsia="en-GB"/>
        </w:rPr>
      </w:pPr>
      <w:r w:rsidRPr="00FE7E3C">
        <w:rPr>
          <w:rFonts w:asciiTheme="majorHAnsi" w:hAnsiTheme="majorHAnsi"/>
          <w:lang w:eastAsia="en-GB"/>
        </w:rPr>
        <w:t>Contact you (by email or phone or through a third party app) in response only to your enquiry, with no obligation to make a reservation.</w:t>
      </w:r>
    </w:p>
    <w:p w:rsidR="0028730B" w:rsidRPr="00FE7E3C" w:rsidRDefault="0028730B" w:rsidP="00DB0EBC">
      <w:pPr>
        <w:pStyle w:val="ListParagraph"/>
        <w:numPr>
          <w:ilvl w:val="0"/>
          <w:numId w:val="5"/>
        </w:numPr>
        <w:rPr>
          <w:rFonts w:asciiTheme="majorHAnsi" w:hAnsiTheme="majorHAnsi"/>
          <w:lang w:eastAsia="en-GB"/>
        </w:rPr>
      </w:pPr>
      <w:r w:rsidRPr="00FE7E3C">
        <w:rPr>
          <w:rFonts w:asciiTheme="majorHAnsi" w:hAnsiTheme="majorHAnsi"/>
          <w:lang w:eastAsia="en-GB"/>
        </w:rPr>
        <w:t>Contact you (by post or email) with the provisional booking</w:t>
      </w:r>
      <w:r w:rsidR="00F970A8" w:rsidRPr="00FE7E3C">
        <w:rPr>
          <w:rFonts w:asciiTheme="majorHAnsi" w:hAnsiTheme="majorHAnsi"/>
          <w:lang w:eastAsia="en-GB"/>
        </w:rPr>
        <w:t xml:space="preserve"> if you consent,</w:t>
      </w:r>
      <w:r w:rsidRPr="00FE7E3C">
        <w:rPr>
          <w:rFonts w:asciiTheme="majorHAnsi" w:hAnsiTheme="majorHAnsi"/>
          <w:lang w:eastAsia="en-GB"/>
        </w:rPr>
        <w:t xml:space="preserve"> so you can check the details are correct prior to confirming the reservation with a deposit.</w:t>
      </w:r>
    </w:p>
    <w:p w:rsidR="0028730B" w:rsidRPr="00FE7E3C" w:rsidRDefault="0028730B" w:rsidP="00DB0EBC">
      <w:pPr>
        <w:pStyle w:val="ListParagraph"/>
        <w:numPr>
          <w:ilvl w:val="0"/>
          <w:numId w:val="5"/>
        </w:numPr>
        <w:rPr>
          <w:rFonts w:asciiTheme="majorHAnsi" w:hAnsiTheme="majorHAnsi"/>
          <w:lang w:eastAsia="en-GB"/>
        </w:rPr>
      </w:pPr>
      <w:r w:rsidRPr="00FE7E3C">
        <w:rPr>
          <w:rFonts w:asciiTheme="majorHAnsi" w:hAnsiTheme="majorHAnsi"/>
          <w:lang w:eastAsia="en-GB"/>
        </w:rPr>
        <w:t>Contact you (by post or email) with the confirmed booking and payment</w:t>
      </w:r>
      <w:r w:rsidR="00F970A8" w:rsidRPr="00FE7E3C">
        <w:rPr>
          <w:rFonts w:asciiTheme="majorHAnsi" w:hAnsiTheme="majorHAnsi"/>
          <w:lang w:eastAsia="en-GB"/>
        </w:rPr>
        <w:t xml:space="preserve"> details when a payment is made and the balance due.</w:t>
      </w:r>
    </w:p>
    <w:p w:rsidR="0028730B" w:rsidRPr="00FE7E3C" w:rsidRDefault="0028730B" w:rsidP="00DB0EBC">
      <w:pPr>
        <w:pStyle w:val="ListParagraph"/>
        <w:numPr>
          <w:ilvl w:val="0"/>
          <w:numId w:val="5"/>
        </w:numPr>
        <w:rPr>
          <w:rFonts w:asciiTheme="majorHAnsi" w:hAnsiTheme="majorHAnsi"/>
          <w:lang w:eastAsia="en-GB"/>
        </w:rPr>
      </w:pPr>
      <w:r w:rsidRPr="00FE7E3C">
        <w:rPr>
          <w:rFonts w:asciiTheme="majorHAnsi" w:hAnsiTheme="majorHAnsi"/>
          <w:lang w:eastAsia="en-GB"/>
        </w:rPr>
        <w:t>Send you invoices or outstanding reminders should a balance be due for payment.</w:t>
      </w:r>
    </w:p>
    <w:p w:rsidR="0028730B" w:rsidRPr="00FE7E3C" w:rsidRDefault="0028730B" w:rsidP="00DB0EBC">
      <w:pPr>
        <w:pStyle w:val="ListParagraph"/>
        <w:numPr>
          <w:ilvl w:val="0"/>
          <w:numId w:val="5"/>
        </w:numPr>
        <w:rPr>
          <w:rFonts w:asciiTheme="majorHAnsi" w:hAnsiTheme="majorHAnsi"/>
          <w:lang w:eastAsia="en-GB"/>
        </w:rPr>
      </w:pPr>
      <w:r w:rsidRPr="00FE7E3C">
        <w:rPr>
          <w:rFonts w:asciiTheme="majorHAnsi" w:hAnsiTheme="majorHAnsi"/>
          <w:lang w:eastAsia="en-GB"/>
        </w:rPr>
        <w:t>Offer or update you with upcoming pitch or storage availability in response to a direct enquiry from yourself.</w:t>
      </w:r>
    </w:p>
    <w:p w:rsidR="006F2A92" w:rsidRPr="00FE7E3C" w:rsidRDefault="00F009BF" w:rsidP="00E817EA">
      <w:pPr>
        <w:spacing w:after="0"/>
        <w:rPr>
          <w:rFonts w:asciiTheme="majorHAnsi" w:hAnsiTheme="majorHAnsi"/>
          <w:lang w:eastAsia="en-GB"/>
        </w:rPr>
      </w:pPr>
      <w:r w:rsidRPr="00FE7E3C">
        <w:rPr>
          <w:rFonts w:asciiTheme="majorHAnsi" w:eastAsia="Times New Roman" w:hAnsiTheme="majorHAnsi" w:cs="Arial"/>
          <w:bCs/>
          <w:color w:val="000000"/>
          <w:spacing w:val="7"/>
          <w:lang w:eastAsia="en-GB"/>
        </w:rPr>
        <w:t>Lawful basis of processing Personal Data:</w:t>
      </w:r>
    </w:p>
    <w:p w:rsidR="006F2A92" w:rsidRPr="00FE7E3C" w:rsidRDefault="00F009BF" w:rsidP="004C0D2B">
      <w:pPr>
        <w:pStyle w:val="ListParagraph"/>
        <w:numPr>
          <w:ilvl w:val="0"/>
          <w:numId w:val="12"/>
        </w:numPr>
        <w:rPr>
          <w:rFonts w:asciiTheme="majorHAnsi" w:hAnsiTheme="majorHAnsi"/>
          <w:lang w:eastAsia="en-GB"/>
        </w:rPr>
      </w:pPr>
      <w:r w:rsidRPr="00FE7E3C">
        <w:rPr>
          <w:rFonts w:asciiTheme="majorHAnsi" w:hAnsiTheme="majorHAnsi"/>
          <w:lang w:eastAsia="en-GB"/>
        </w:rPr>
        <w:t>By confirming a booking or reservation you are entering a contract with us to enable us to reserve an area or space suitable for your unit, for dates you have requested with occupants you have informed us of, and we will use your provided data legitimately for the pr</w:t>
      </w:r>
      <w:r w:rsidR="004C0D2B" w:rsidRPr="00FE7E3C">
        <w:rPr>
          <w:rFonts w:asciiTheme="majorHAnsi" w:hAnsiTheme="majorHAnsi"/>
          <w:lang w:eastAsia="en-GB"/>
        </w:rPr>
        <w:t>ocess of carrying out this task and for the daily running of the Park business.</w:t>
      </w:r>
    </w:p>
    <w:p w:rsidR="006F2A92" w:rsidRPr="00FE7E3C" w:rsidRDefault="006F2A92" w:rsidP="0045623D">
      <w:pPr>
        <w:spacing w:after="0"/>
        <w:rPr>
          <w:rFonts w:asciiTheme="majorHAnsi" w:hAnsiTheme="majorHAnsi"/>
          <w:lang w:eastAsia="en-GB"/>
        </w:rPr>
      </w:pPr>
      <w:r w:rsidRPr="00FE7E3C">
        <w:rPr>
          <w:rFonts w:asciiTheme="majorHAnsi" w:hAnsiTheme="majorHAnsi"/>
          <w:lang w:eastAsia="en-GB"/>
        </w:rPr>
        <w:lastRenderedPageBreak/>
        <w:t>Who we share your data with:</w:t>
      </w:r>
    </w:p>
    <w:p w:rsidR="006F2A92" w:rsidRPr="00FE7E3C" w:rsidRDefault="00F009BF" w:rsidP="00DB0EBC">
      <w:pPr>
        <w:pStyle w:val="ListParagraph"/>
        <w:numPr>
          <w:ilvl w:val="0"/>
          <w:numId w:val="6"/>
        </w:numPr>
        <w:rPr>
          <w:rFonts w:asciiTheme="majorHAnsi" w:hAnsiTheme="majorHAnsi"/>
          <w:lang w:eastAsia="en-GB"/>
        </w:rPr>
      </w:pPr>
      <w:r w:rsidRPr="00FE7E3C">
        <w:rPr>
          <w:rFonts w:asciiTheme="majorHAnsi" w:hAnsiTheme="majorHAnsi"/>
          <w:lang w:eastAsia="en-GB"/>
        </w:rPr>
        <w:t xml:space="preserve">We would not share your personal details with any </w:t>
      </w:r>
      <w:r w:rsidR="003C094E" w:rsidRPr="00FE7E3C">
        <w:rPr>
          <w:rFonts w:asciiTheme="majorHAnsi" w:hAnsiTheme="majorHAnsi"/>
          <w:lang w:eastAsia="en-GB"/>
        </w:rPr>
        <w:t xml:space="preserve">third party or outside business, without legitimate cause. </w:t>
      </w:r>
    </w:p>
    <w:p w:rsidR="003C094E" w:rsidRPr="00FE7E3C" w:rsidRDefault="00F009BF" w:rsidP="00DB0EBC">
      <w:pPr>
        <w:pStyle w:val="ListParagraph"/>
        <w:numPr>
          <w:ilvl w:val="0"/>
          <w:numId w:val="6"/>
        </w:numPr>
        <w:rPr>
          <w:rFonts w:asciiTheme="majorHAnsi" w:hAnsiTheme="majorHAnsi"/>
          <w:lang w:eastAsia="en-GB"/>
        </w:rPr>
      </w:pPr>
      <w:r w:rsidRPr="00FE7E3C">
        <w:rPr>
          <w:rFonts w:asciiTheme="majorHAnsi" w:hAnsiTheme="majorHAnsi"/>
          <w:lang w:eastAsia="en-GB"/>
        </w:rPr>
        <w:t>We do not send (post or email</w:t>
      </w:r>
      <w:r w:rsidR="008909E1" w:rsidRPr="00FE7E3C">
        <w:rPr>
          <w:rFonts w:asciiTheme="majorHAnsi" w:hAnsiTheme="majorHAnsi"/>
          <w:lang w:eastAsia="en-GB"/>
        </w:rPr>
        <w:t xml:space="preserve"> or phone</w:t>
      </w:r>
      <w:r w:rsidRPr="00FE7E3C">
        <w:rPr>
          <w:rFonts w:asciiTheme="majorHAnsi" w:hAnsiTheme="majorHAnsi"/>
          <w:lang w:eastAsia="en-GB"/>
        </w:rPr>
        <w:t>) marketing</w:t>
      </w:r>
      <w:r w:rsidR="00E66CBA" w:rsidRPr="00FE7E3C">
        <w:rPr>
          <w:rFonts w:asciiTheme="majorHAnsi" w:hAnsiTheme="majorHAnsi"/>
          <w:lang w:eastAsia="en-GB"/>
        </w:rPr>
        <w:t>/promotional</w:t>
      </w:r>
      <w:r w:rsidRPr="00FE7E3C">
        <w:rPr>
          <w:rFonts w:asciiTheme="majorHAnsi" w:hAnsiTheme="majorHAnsi"/>
          <w:lang w:eastAsia="en-GB"/>
        </w:rPr>
        <w:t xml:space="preserve"> material, unless a tariff or information is directly requested and consent is given and documented.</w:t>
      </w:r>
    </w:p>
    <w:p w:rsidR="003C094E" w:rsidRPr="00FE7E3C" w:rsidRDefault="003C094E" w:rsidP="00DB0EBC">
      <w:pPr>
        <w:pStyle w:val="ListParagraph"/>
        <w:numPr>
          <w:ilvl w:val="0"/>
          <w:numId w:val="6"/>
        </w:numPr>
        <w:rPr>
          <w:rFonts w:asciiTheme="majorHAnsi" w:hAnsiTheme="majorHAnsi"/>
          <w:lang w:eastAsia="en-GB"/>
        </w:rPr>
      </w:pPr>
      <w:r w:rsidRPr="00FE7E3C">
        <w:rPr>
          <w:rFonts w:asciiTheme="majorHAnsi" w:hAnsiTheme="majorHAnsi"/>
          <w:lang w:eastAsia="en-GB"/>
        </w:rPr>
        <w:t>Occasionally we may need to share your details with merchant services or our point of sale (POS) supplier to confirm a payment has been authorised</w:t>
      </w:r>
      <w:r w:rsidR="00F13946" w:rsidRPr="00FE7E3C">
        <w:rPr>
          <w:rFonts w:asciiTheme="majorHAnsi" w:hAnsiTheme="majorHAnsi"/>
          <w:lang w:eastAsia="en-GB"/>
        </w:rPr>
        <w:t>.</w:t>
      </w:r>
    </w:p>
    <w:p w:rsidR="003C094E" w:rsidRPr="00FE7E3C" w:rsidRDefault="003C094E" w:rsidP="00DB0EBC">
      <w:pPr>
        <w:pStyle w:val="ListParagraph"/>
        <w:numPr>
          <w:ilvl w:val="0"/>
          <w:numId w:val="6"/>
        </w:numPr>
        <w:rPr>
          <w:rFonts w:asciiTheme="majorHAnsi" w:hAnsiTheme="majorHAnsi"/>
          <w:color w:val="0D0D0D" w:themeColor="text1" w:themeTint="F2"/>
          <w:lang w:eastAsia="en-GB"/>
        </w:rPr>
      </w:pPr>
      <w:r w:rsidRPr="00FE7E3C">
        <w:rPr>
          <w:rFonts w:asciiTheme="majorHAnsi" w:hAnsiTheme="majorHAnsi"/>
          <w:lang w:eastAsia="en-GB"/>
        </w:rPr>
        <w:t xml:space="preserve">In the event a debt begins accruing on a booking or reservation and we have attempted to contact you with the outstanding bill, we would </w:t>
      </w:r>
      <w:r w:rsidR="00B011BE" w:rsidRPr="00FE7E3C">
        <w:rPr>
          <w:rFonts w:asciiTheme="majorHAnsi" w:hAnsiTheme="majorHAnsi"/>
          <w:lang w:eastAsia="en-GB"/>
        </w:rPr>
        <w:t>legitimately</w:t>
      </w:r>
      <w:r w:rsidRPr="00FE7E3C">
        <w:rPr>
          <w:rFonts w:asciiTheme="majorHAnsi" w:hAnsiTheme="majorHAnsi"/>
          <w:lang w:eastAsia="en-GB"/>
        </w:rPr>
        <w:t xml:space="preserve"> seek </w:t>
      </w:r>
      <w:r w:rsidR="00B011BE" w:rsidRPr="00FE7E3C">
        <w:rPr>
          <w:rFonts w:asciiTheme="majorHAnsi" w:hAnsiTheme="majorHAnsi"/>
          <w:lang w:eastAsia="en-GB"/>
        </w:rPr>
        <w:t>advice</w:t>
      </w:r>
      <w:r w:rsidRPr="00FE7E3C">
        <w:rPr>
          <w:rFonts w:asciiTheme="majorHAnsi" w:hAnsiTheme="majorHAnsi"/>
          <w:lang w:eastAsia="en-GB"/>
        </w:rPr>
        <w:t xml:space="preserve"> from a legal professional and </w:t>
      </w:r>
      <w:r w:rsidR="00B011BE" w:rsidRPr="00FE7E3C">
        <w:rPr>
          <w:rFonts w:asciiTheme="majorHAnsi" w:hAnsiTheme="majorHAnsi"/>
          <w:lang w:eastAsia="en-GB"/>
        </w:rPr>
        <w:t xml:space="preserve">debt collector to retrieve money owed, and would pass </w:t>
      </w:r>
      <w:r w:rsidR="00B011BE" w:rsidRPr="00FE7E3C">
        <w:rPr>
          <w:rFonts w:asciiTheme="majorHAnsi" w:hAnsiTheme="majorHAnsi"/>
          <w:color w:val="0D0D0D" w:themeColor="text1" w:themeTint="F2"/>
          <w:lang w:eastAsia="en-GB"/>
        </w:rPr>
        <w:t>on your personal data to assist with this situation.</w:t>
      </w:r>
    </w:p>
    <w:p w:rsidR="00685C31" w:rsidRPr="00FE7E3C" w:rsidRDefault="004C0D2B" w:rsidP="00F72423">
      <w:pPr>
        <w:pStyle w:val="ListParagraph"/>
        <w:numPr>
          <w:ilvl w:val="0"/>
          <w:numId w:val="6"/>
        </w:numPr>
        <w:rPr>
          <w:rFonts w:asciiTheme="majorHAnsi" w:hAnsiTheme="majorHAnsi"/>
          <w:color w:val="0D0D0D" w:themeColor="text1" w:themeTint="F2"/>
        </w:rPr>
      </w:pPr>
      <w:r w:rsidRPr="00FE7E3C">
        <w:rPr>
          <w:rFonts w:asciiTheme="majorHAnsi" w:hAnsiTheme="majorHAnsi"/>
          <w:color w:val="0D0D0D" w:themeColor="text1" w:themeTint="F2"/>
          <w:lang w:eastAsia="en-GB"/>
        </w:rPr>
        <w:t>Our staff will use your personal data to assist in the daily running of the Park (for legitimate business reasons only) for example: daily arrivals or departures lists, newspaper order lists, waiting lists for pitches.</w:t>
      </w:r>
      <w:r w:rsidR="007370B4" w:rsidRPr="00FE7E3C">
        <w:rPr>
          <w:rFonts w:asciiTheme="majorHAnsi" w:hAnsiTheme="majorHAnsi"/>
          <w:color w:val="0D0D0D" w:themeColor="text1" w:themeTint="F2"/>
          <w:lang w:eastAsia="en-GB"/>
        </w:rPr>
        <w:t xml:space="preserve"> Access to our web-based systems (e.g. </w:t>
      </w:r>
      <w:proofErr w:type="spellStart"/>
      <w:r w:rsidR="007370B4" w:rsidRPr="00FE7E3C">
        <w:rPr>
          <w:rFonts w:asciiTheme="majorHAnsi" w:hAnsiTheme="majorHAnsi"/>
          <w:color w:val="0D0D0D" w:themeColor="text1" w:themeTint="F2"/>
          <w:lang w:eastAsia="en-GB"/>
        </w:rPr>
        <w:t>GemaPark</w:t>
      </w:r>
      <w:proofErr w:type="spellEnd"/>
      <w:r w:rsidR="007370B4" w:rsidRPr="00FE7E3C">
        <w:rPr>
          <w:rFonts w:asciiTheme="majorHAnsi" w:hAnsiTheme="majorHAnsi"/>
          <w:color w:val="0D0D0D" w:themeColor="text1" w:themeTint="F2"/>
          <w:lang w:eastAsia="en-GB"/>
        </w:rPr>
        <w:t xml:space="preserve">, </w:t>
      </w:r>
      <w:proofErr w:type="spellStart"/>
      <w:r w:rsidR="007370B4" w:rsidRPr="00FE7E3C">
        <w:rPr>
          <w:rFonts w:asciiTheme="majorHAnsi" w:hAnsiTheme="majorHAnsi"/>
          <w:color w:val="0D0D0D" w:themeColor="text1" w:themeTint="F2"/>
          <w:lang w:eastAsia="en-GB"/>
        </w:rPr>
        <w:t>Talech</w:t>
      </w:r>
      <w:proofErr w:type="spellEnd"/>
      <w:r w:rsidR="007370B4" w:rsidRPr="00FE7E3C">
        <w:rPr>
          <w:rFonts w:asciiTheme="majorHAnsi" w:hAnsiTheme="majorHAnsi"/>
          <w:color w:val="0D0D0D" w:themeColor="text1" w:themeTint="F2"/>
          <w:lang w:eastAsia="en-GB"/>
        </w:rPr>
        <w:t xml:space="preserve"> and emails), are accessible by our staff through legitimate log in passwords. Staff can therefore access data outside the premises, through internet connection and log in. We do not</w:t>
      </w:r>
      <w:r w:rsidR="007370B4" w:rsidRPr="00FE7E3C">
        <w:rPr>
          <w:rFonts w:asciiTheme="majorHAnsi" w:hAnsiTheme="majorHAnsi"/>
          <w:lang w:eastAsia="en-GB"/>
        </w:rPr>
        <w:t xml:space="preserve"> permit access externally to the Park </w:t>
      </w:r>
      <w:r w:rsidR="00FE7E3C" w:rsidRPr="00FE7E3C">
        <w:rPr>
          <w:rFonts w:asciiTheme="majorHAnsi" w:hAnsiTheme="majorHAnsi"/>
          <w:lang w:eastAsia="en-GB"/>
        </w:rPr>
        <w:t>premises</w:t>
      </w:r>
      <w:r w:rsidR="007370B4" w:rsidRPr="00FE7E3C">
        <w:rPr>
          <w:rFonts w:asciiTheme="majorHAnsi" w:hAnsiTheme="majorHAnsi"/>
          <w:lang w:eastAsia="en-GB"/>
        </w:rPr>
        <w:t xml:space="preserve"> unless it is required </w:t>
      </w:r>
      <w:r w:rsidR="007370B4" w:rsidRPr="00FE7E3C">
        <w:rPr>
          <w:rFonts w:asciiTheme="majorHAnsi" w:hAnsiTheme="majorHAnsi"/>
          <w:lang w:eastAsia="en-GB"/>
        </w:rPr>
        <w:t xml:space="preserve">legitimately for the process of carrying out </w:t>
      </w:r>
      <w:r w:rsidR="007370B4" w:rsidRPr="00FE7E3C">
        <w:rPr>
          <w:rFonts w:asciiTheme="majorHAnsi" w:hAnsiTheme="majorHAnsi"/>
          <w:lang w:eastAsia="en-GB"/>
        </w:rPr>
        <w:t>a t</w:t>
      </w:r>
      <w:r w:rsidR="007370B4" w:rsidRPr="00FE7E3C">
        <w:rPr>
          <w:rFonts w:asciiTheme="majorHAnsi" w:hAnsiTheme="majorHAnsi"/>
          <w:lang w:eastAsia="en-GB"/>
        </w:rPr>
        <w:t xml:space="preserve">ask </w:t>
      </w:r>
      <w:r w:rsidR="007370B4" w:rsidRPr="00FE7E3C">
        <w:rPr>
          <w:rFonts w:asciiTheme="majorHAnsi" w:hAnsiTheme="majorHAnsi"/>
          <w:lang w:eastAsia="en-GB"/>
        </w:rPr>
        <w:t xml:space="preserve">to ensure </w:t>
      </w:r>
      <w:r w:rsidR="007370B4" w:rsidRPr="00FE7E3C">
        <w:rPr>
          <w:rFonts w:asciiTheme="majorHAnsi" w:hAnsiTheme="majorHAnsi"/>
          <w:lang w:eastAsia="en-GB"/>
        </w:rPr>
        <w:t>the dai</w:t>
      </w:r>
      <w:r w:rsidR="007370B4" w:rsidRPr="00FE7E3C">
        <w:rPr>
          <w:rFonts w:asciiTheme="majorHAnsi" w:hAnsiTheme="majorHAnsi"/>
          <w:lang w:eastAsia="en-GB"/>
        </w:rPr>
        <w:t>ly running of the Park business, and with Managerial prior permission.</w:t>
      </w:r>
    </w:p>
    <w:p w:rsidR="00685C31" w:rsidRPr="00FE7E3C" w:rsidRDefault="00685C31" w:rsidP="00685C31">
      <w:pPr>
        <w:pStyle w:val="ListParagraph"/>
        <w:numPr>
          <w:ilvl w:val="0"/>
          <w:numId w:val="6"/>
        </w:numPr>
        <w:rPr>
          <w:rFonts w:asciiTheme="majorHAnsi" w:hAnsiTheme="majorHAnsi"/>
          <w:color w:val="0D0D0D" w:themeColor="text1" w:themeTint="F2"/>
        </w:rPr>
      </w:pPr>
      <w:r w:rsidRPr="00FE7E3C">
        <w:rPr>
          <w:rFonts w:asciiTheme="majorHAnsi" w:eastAsia="Times New Roman" w:hAnsiTheme="majorHAnsi" w:cs="Times New Roman"/>
          <w:color w:val="0D0D0D" w:themeColor="text1" w:themeTint="F2"/>
          <w:lang w:eastAsia="en-GB"/>
        </w:rPr>
        <w:t>Data security measures are in place to prevent your personal data from being accidentally lost, used or accessed in an unauthorised way, altered or disclosed. We limit access to your personal data to employees, agents, contractors and other third parties who have a business need to know. They will only process your personal data on our instructions and they are subject to a duty of confidentiality.</w:t>
      </w:r>
    </w:p>
    <w:p w:rsidR="004C0D2B" w:rsidRPr="00FE7E3C" w:rsidRDefault="004C0D2B" w:rsidP="004C0D2B">
      <w:pPr>
        <w:pStyle w:val="ListParagraph"/>
        <w:rPr>
          <w:rFonts w:asciiTheme="majorHAnsi" w:hAnsiTheme="majorHAnsi"/>
          <w:color w:val="0D0D0D" w:themeColor="text1" w:themeTint="F2"/>
        </w:rPr>
      </w:pPr>
    </w:p>
    <w:p w:rsidR="00A00F41" w:rsidRPr="00FE7E3C" w:rsidRDefault="00F009BF" w:rsidP="0045623D">
      <w:pPr>
        <w:spacing w:after="0"/>
        <w:rPr>
          <w:rFonts w:asciiTheme="majorHAnsi" w:hAnsiTheme="majorHAnsi"/>
        </w:rPr>
      </w:pPr>
      <w:r w:rsidRPr="00FE7E3C">
        <w:rPr>
          <w:rFonts w:asciiTheme="majorHAnsi" w:hAnsiTheme="majorHAnsi"/>
        </w:rPr>
        <w:t>O</w:t>
      </w:r>
      <w:r w:rsidR="00E8214C" w:rsidRPr="00FE7E3C">
        <w:rPr>
          <w:rFonts w:asciiTheme="majorHAnsi" w:hAnsiTheme="majorHAnsi"/>
        </w:rPr>
        <w:t xml:space="preserve">ur </w:t>
      </w:r>
      <w:r w:rsidRPr="00FE7E3C">
        <w:rPr>
          <w:rFonts w:asciiTheme="majorHAnsi" w:hAnsiTheme="majorHAnsi"/>
        </w:rPr>
        <w:t>data retention periods:</w:t>
      </w:r>
    </w:p>
    <w:p w:rsidR="003221CD" w:rsidRPr="00FE7E3C" w:rsidRDefault="003221CD" w:rsidP="003221CD">
      <w:pPr>
        <w:pStyle w:val="ListParagraph"/>
        <w:numPr>
          <w:ilvl w:val="0"/>
          <w:numId w:val="20"/>
        </w:numPr>
        <w:rPr>
          <w:rFonts w:asciiTheme="majorHAnsi" w:hAnsiTheme="majorHAnsi"/>
        </w:rPr>
      </w:pPr>
      <w:r w:rsidRPr="00FE7E3C">
        <w:rPr>
          <w:rFonts w:asciiTheme="majorHAnsi" w:hAnsiTheme="majorHAnsi"/>
        </w:rPr>
        <w:t>We keep your personal data for as long as necessary to fulfil the contractual purposes we collected it for. This includes; satisfying any legal, accounting, or reporting requirements.</w:t>
      </w:r>
    </w:p>
    <w:p w:rsidR="003221CD" w:rsidRPr="00FE7E3C" w:rsidRDefault="003221CD" w:rsidP="003221CD">
      <w:pPr>
        <w:pStyle w:val="ListParagraph"/>
        <w:numPr>
          <w:ilvl w:val="0"/>
          <w:numId w:val="20"/>
        </w:numPr>
        <w:rPr>
          <w:rFonts w:asciiTheme="majorHAnsi" w:hAnsiTheme="majorHAnsi"/>
        </w:rPr>
      </w:pPr>
      <w:r w:rsidRPr="00FE7E3C">
        <w:rPr>
          <w:rFonts w:asciiTheme="majorHAnsi" w:hAnsiTheme="majorHAnsi"/>
        </w:rPr>
        <w:t>To determine the appropriate retention period we consider the amount, nature and sensitivity of the personal data, and the potential risk of harm from unauthorised use or disclosure.</w:t>
      </w:r>
    </w:p>
    <w:p w:rsidR="00A00F41" w:rsidRPr="00FE7E3C" w:rsidRDefault="003221CD" w:rsidP="00DB0EBC">
      <w:pPr>
        <w:pStyle w:val="ListParagraph"/>
        <w:numPr>
          <w:ilvl w:val="0"/>
          <w:numId w:val="7"/>
        </w:numPr>
        <w:rPr>
          <w:rFonts w:asciiTheme="majorHAnsi" w:hAnsiTheme="majorHAnsi"/>
        </w:rPr>
      </w:pPr>
      <w:r w:rsidRPr="00FE7E3C">
        <w:rPr>
          <w:rFonts w:asciiTheme="majorHAnsi" w:eastAsia="Times New Roman" w:hAnsiTheme="majorHAnsi" w:cs="Arial"/>
          <w:bCs/>
          <w:color w:val="000000"/>
          <w:spacing w:val="7"/>
          <w:lang w:eastAsia="en-GB"/>
        </w:rPr>
        <w:t>Generally i</w:t>
      </w:r>
      <w:r w:rsidR="00A00F41" w:rsidRPr="00FE7E3C">
        <w:rPr>
          <w:rFonts w:asciiTheme="majorHAnsi" w:eastAsia="Times New Roman" w:hAnsiTheme="majorHAnsi" w:cs="Arial"/>
          <w:bCs/>
          <w:color w:val="000000"/>
          <w:spacing w:val="7"/>
          <w:lang w:eastAsia="en-GB"/>
        </w:rPr>
        <w:t>f you are a regular customer we keep a record of your personal contact details and the previous reservations you have made,</w:t>
      </w:r>
      <w:r w:rsidR="004C0D2B" w:rsidRPr="00FE7E3C">
        <w:rPr>
          <w:rFonts w:asciiTheme="majorHAnsi" w:eastAsia="Times New Roman" w:hAnsiTheme="majorHAnsi" w:cs="Arial"/>
          <w:bCs/>
          <w:color w:val="000000"/>
          <w:spacing w:val="7"/>
          <w:lang w:eastAsia="en-GB"/>
        </w:rPr>
        <w:t xml:space="preserve"> to help assist us finding your </w:t>
      </w:r>
      <w:r w:rsidR="00A00F41" w:rsidRPr="00FE7E3C">
        <w:rPr>
          <w:rFonts w:asciiTheme="majorHAnsi" w:eastAsia="Times New Roman" w:hAnsiTheme="majorHAnsi" w:cs="Arial"/>
          <w:bCs/>
          <w:color w:val="000000"/>
          <w:spacing w:val="7"/>
          <w:lang w:eastAsia="en-GB"/>
        </w:rPr>
        <w:t xml:space="preserve">preferred and most suitable pitch areas, to ensure payment records are maintained and barrier access is activated. </w:t>
      </w:r>
      <w:r w:rsidR="00DE07AF" w:rsidRPr="00FE7E3C">
        <w:rPr>
          <w:rFonts w:asciiTheme="majorHAnsi" w:eastAsia="Times New Roman" w:hAnsiTheme="majorHAnsi" w:cs="Arial"/>
          <w:bCs/>
          <w:color w:val="000000"/>
          <w:spacing w:val="7"/>
          <w:lang w:eastAsia="en-GB"/>
        </w:rPr>
        <w:t>From 2020, t</w:t>
      </w:r>
      <w:r w:rsidR="00A00F41" w:rsidRPr="00FE7E3C">
        <w:rPr>
          <w:rFonts w:asciiTheme="majorHAnsi" w:eastAsia="Times New Roman" w:hAnsiTheme="majorHAnsi" w:cs="Arial"/>
          <w:bCs/>
          <w:color w:val="000000"/>
          <w:spacing w:val="7"/>
          <w:lang w:eastAsia="en-GB"/>
        </w:rPr>
        <w:t>his is held on</w:t>
      </w:r>
      <w:r w:rsidR="00DE07AF" w:rsidRPr="00FE7E3C">
        <w:rPr>
          <w:rFonts w:asciiTheme="majorHAnsi" w:eastAsia="Times New Roman" w:hAnsiTheme="majorHAnsi" w:cs="Arial"/>
          <w:bCs/>
          <w:color w:val="000000"/>
          <w:spacing w:val="7"/>
          <w:lang w:eastAsia="en-GB"/>
        </w:rPr>
        <w:t xml:space="preserve"> two </w:t>
      </w:r>
      <w:proofErr w:type="gramStart"/>
      <w:r w:rsidR="00DE07AF" w:rsidRPr="00FE7E3C">
        <w:rPr>
          <w:rFonts w:asciiTheme="majorHAnsi" w:eastAsia="Times New Roman" w:hAnsiTheme="majorHAnsi" w:cs="Arial"/>
          <w:bCs/>
          <w:color w:val="000000"/>
          <w:spacing w:val="7"/>
          <w:lang w:eastAsia="en-GB"/>
        </w:rPr>
        <w:t>database’s</w:t>
      </w:r>
      <w:proofErr w:type="gramEnd"/>
      <w:r w:rsidR="00DE07AF" w:rsidRPr="00FE7E3C">
        <w:rPr>
          <w:rFonts w:asciiTheme="majorHAnsi" w:eastAsia="Times New Roman" w:hAnsiTheme="majorHAnsi" w:cs="Arial"/>
          <w:bCs/>
          <w:color w:val="000000"/>
          <w:spacing w:val="7"/>
          <w:lang w:eastAsia="en-GB"/>
        </w:rPr>
        <w:t>, as we switch over from a</w:t>
      </w:r>
      <w:r w:rsidR="00A00F41" w:rsidRPr="00FE7E3C">
        <w:rPr>
          <w:rFonts w:asciiTheme="majorHAnsi" w:eastAsia="Times New Roman" w:hAnsiTheme="majorHAnsi" w:cs="Arial"/>
          <w:bCs/>
          <w:color w:val="000000"/>
          <w:spacing w:val="7"/>
          <w:lang w:eastAsia="en-GB"/>
        </w:rPr>
        <w:t xml:space="preserve"> computer data base</w:t>
      </w:r>
      <w:r w:rsidR="00DE07AF" w:rsidRPr="00FE7E3C">
        <w:rPr>
          <w:rFonts w:asciiTheme="majorHAnsi" w:eastAsia="Times New Roman" w:hAnsiTheme="majorHAnsi" w:cs="Arial"/>
          <w:bCs/>
          <w:color w:val="000000"/>
          <w:spacing w:val="7"/>
          <w:lang w:eastAsia="en-GB"/>
        </w:rPr>
        <w:t xml:space="preserve"> (</w:t>
      </w:r>
      <w:proofErr w:type="spellStart"/>
      <w:r w:rsidR="00DE07AF" w:rsidRPr="00FE7E3C">
        <w:rPr>
          <w:rFonts w:asciiTheme="majorHAnsi" w:eastAsia="Times New Roman" w:hAnsiTheme="majorHAnsi" w:cs="Arial"/>
          <w:bCs/>
          <w:color w:val="000000"/>
          <w:spacing w:val="7"/>
          <w:lang w:eastAsia="en-GB"/>
        </w:rPr>
        <w:t>Accoman</w:t>
      </w:r>
      <w:proofErr w:type="spellEnd"/>
      <w:r w:rsidR="00DE07AF" w:rsidRPr="00FE7E3C">
        <w:rPr>
          <w:rFonts w:asciiTheme="majorHAnsi" w:eastAsia="Times New Roman" w:hAnsiTheme="majorHAnsi" w:cs="Arial"/>
          <w:bCs/>
          <w:color w:val="000000"/>
          <w:spacing w:val="7"/>
          <w:lang w:eastAsia="en-GB"/>
        </w:rPr>
        <w:t>) not</w:t>
      </w:r>
      <w:r w:rsidR="00A00F41" w:rsidRPr="00FE7E3C">
        <w:rPr>
          <w:rFonts w:asciiTheme="majorHAnsi" w:eastAsia="Times New Roman" w:hAnsiTheme="majorHAnsi" w:cs="Arial"/>
          <w:bCs/>
          <w:color w:val="000000"/>
          <w:spacing w:val="7"/>
          <w:lang w:eastAsia="en-GB"/>
        </w:rPr>
        <w:t xml:space="preserve"> </w:t>
      </w:r>
      <w:r w:rsidR="00DE07AF" w:rsidRPr="00FE7E3C">
        <w:rPr>
          <w:rFonts w:asciiTheme="majorHAnsi" w:eastAsia="Times New Roman" w:hAnsiTheme="majorHAnsi" w:cs="Arial"/>
          <w:bCs/>
          <w:color w:val="000000"/>
          <w:spacing w:val="7"/>
          <w:lang w:eastAsia="en-GB"/>
        </w:rPr>
        <w:t>connected to the internet onto an internet based computer data base (</w:t>
      </w:r>
      <w:proofErr w:type="spellStart"/>
      <w:r w:rsidR="00DE07AF" w:rsidRPr="00FE7E3C">
        <w:rPr>
          <w:rFonts w:asciiTheme="majorHAnsi" w:eastAsia="Times New Roman" w:hAnsiTheme="majorHAnsi" w:cs="Arial"/>
          <w:bCs/>
          <w:color w:val="000000"/>
          <w:spacing w:val="7"/>
          <w:lang w:eastAsia="en-GB"/>
        </w:rPr>
        <w:t>GemaPark</w:t>
      </w:r>
      <w:proofErr w:type="spellEnd"/>
      <w:r w:rsidR="00DE07AF" w:rsidRPr="00FE7E3C">
        <w:rPr>
          <w:rFonts w:asciiTheme="majorHAnsi" w:eastAsia="Times New Roman" w:hAnsiTheme="majorHAnsi" w:cs="Arial"/>
          <w:bCs/>
          <w:color w:val="000000"/>
          <w:spacing w:val="7"/>
          <w:lang w:eastAsia="en-GB"/>
        </w:rPr>
        <w:t xml:space="preserve">- </w:t>
      </w:r>
      <w:proofErr w:type="spellStart"/>
      <w:r w:rsidR="00DE07AF" w:rsidRPr="00FE7E3C">
        <w:rPr>
          <w:rFonts w:asciiTheme="majorHAnsi" w:eastAsia="Times New Roman" w:hAnsiTheme="majorHAnsi" w:cs="Arial"/>
          <w:bCs/>
          <w:color w:val="000000"/>
          <w:spacing w:val="7"/>
          <w:lang w:eastAsia="en-GB"/>
        </w:rPr>
        <w:t>Netguides</w:t>
      </w:r>
      <w:proofErr w:type="spellEnd"/>
      <w:r w:rsidR="00DE07AF" w:rsidRPr="00FE7E3C">
        <w:rPr>
          <w:rFonts w:asciiTheme="majorHAnsi" w:eastAsia="Times New Roman" w:hAnsiTheme="majorHAnsi" w:cs="Arial"/>
          <w:bCs/>
          <w:color w:val="000000"/>
          <w:spacing w:val="7"/>
          <w:lang w:eastAsia="en-GB"/>
        </w:rPr>
        <w:t>).</w:t>
      </w:r>
    </w:p>
    <w:p w:rsidR="003E3BAA" w:rsidRPr="00FE7E3C" w:rsidRDefault="00A00F41" w:rsidP="00CB3A37">
      <w:pPr>
        <w:pStyle w:val="ListParagraph"/>
        <w:numPr>
          <w:ilvl w:val="0"/>
          <w:numId w:val="7"/>
        </w:numPr>
        <w:rPr>
          <w:rFonts w:asciiTheme="majorHAnsi" w:hAnsiTheme="majorHAnsi"/>
        </w:rPr>
      </w:pPr>
      <w:r w:rsidRPr="00FE7E3C">
        <w:rPr>
          <w:rFonts w:asciiTheme="majorHAnsi" w:eastAsia="Times New Roman" w:hAnsiTheme="majorHAnsi" w:cs="Arial"/>
          <w:bCs/>
          <w:color w:val="000000"/>
          <w:spacing w:val="7"/>
          <w:lang w:eastAsia="en-GB"/>
        </w:rPr>
        <w:t xml:space="preserve">If </w:t>
      </w:r>
      <w:r w:rsidR="008909E1" w:rsidRPr="00FE7E3C">
        <w:rPr>
          <w:rFonts w:asciiTheme="majorHAnsi" w:eastAsia="Times New Roman" w:hAnsiTheme="majorHAnsi" w:cs="Arial"/>
          <w:bCs/>
          <w:color w:val="000000"/>
          <w:spacing w:val="7"/>
          <w:lang w:eastAsia="en-GB"/>
        </w:rPr>
        <w:t>you haven’t stayed with us for 6</w:t>
      </w:r>
      <w:r w:rsidRPr="00FE7E3C">
        <w:rPr>
          <w:rFonts w:asciiTheme="majorHAnsi" w:eastAsia="Times New Roman" w:hAnsiTheme="majorHAnsi" w:cs="Arial"/>
          <w:bCs/>
          <w:color w:val="000000"/>
          <w:spacing w:val="7"/>
          <w:lang w:eastAsia="en-GB"/>
        </w:rPr>
        <w:t xml:space="preserve"> years we will </w:t>
      </w:r>
      <w:r w:rsidR="003221CD" w:rsidRPr="00FE7E3C">
        <w:rPr>
          <w:rFonts w:asciiTheme="majorHAnsi" w:eastAsia="Times New Roman" w:hAnsiTheme="majorHAnsi" w:cs="Arial"/>
          <w:bCs/>
          <w:color w:val="000000"/>
          <w:spacing w:val="7"/>
          <w:lang w:eastAsia="en-GB"/>
        </w:rPr>
        <w:t xml:space="preserve">consider </w:t>
      </w:r>
      <w:r w:rsidRPr="00FE7E3C">
        <w:rPr>
          <w:rFonts w:asciiTheme="majorHAnsi" w:eastAsia="Times New Roman" w:hAnsiTheme="majorHAnsi" w:cs="Arial"/>
          <w:bCs/>
          <w:color w:val="000000"/>
          <w:spacing w:val="7"/>
          <w:lang w:eastAsia="en-GB"/>
        </w:rPr>
        <w:t>delet</w:t>
      </w:r>
      <w:r w:rsidR="003221CD" w:rsidRPr="00FE7E3C">
        <w:rPr>
          <w:rFonts w:asciiTheme="majorHAnsi" w:eastAsia="Times New Roman" w:hAnsiTheme="majorHAnsi" w:cs="Arial"/>
          <w:bCs/>
          <w:color w:val="000000"/>
          <w:spacing w:val="7"/>
          <w:lang w:eastAsia="en-GB"/>
        </w:rPr>
        <w:t>ing</w:t>
      </w:r>
      <w:r w:rsidRPr="00FE7E3C">
        <w:rPr>
          <w:rFonts w:asciiTheme="majorHAnsi" w:eastAsia="Times New Roman" w:hAnsiTheme="majorHAnsi" w:cs="Arial"/>
          <w:bCs/>
          <w:color w:val="000000"/>
          <w:spacing w:val="7"/>
          <w:lang w:eastAsia="en-GB"/>
        </w:rPr>
        <w:t xml:space="preserve"> your information if your payment account is paid up to date</w:t>
      </w:r>
      <w:r w:rsidR="003221CD" w:rsidRPr="00FE7E3C">
        <w:rPr>
          <w:rFonts w:asciiTheme="majorHAnsi" w:eastAsia="Times New Roman" w:hAnsiTheme="majorHAnsi" w:cs="Arial"/>
          <w:bCs/>
          <w:color w:val="000000"/>
          <w:spacing w:val="7"/>
          <w:lang w:eastAsia="en-GB"/>
        </w:rPr>
        <w:t xml:space="preserve"> and there is no legal need to retain it</w:t>
      </w:r>
      <w:r w:rsidRPr="00FE7E3C">
        <w:rPr>
          <w:rFonts w:asciiTheme="majorHAnsi" w:eastAsia="Times New Roman" w:hAnsiTheme="majorHAnsi" w:cs="Arial"/>
          <w:bCs/>
          <w:color w:val="000000"/>
          <w:spacing w:val="7"/>
          <w:lang w:eastAsia="en-GB"/>
        </w:rPr>
        <w:t>.</w:t>
      </w:r>
    </w:p>
    <w:p w:rsidR="00A77AEB" w:rsidRPr="00FE7E3C" w:rsidRDefault="00F45E15" w:rsidP="00DB0EBC">
      <w:pPr>
        <w:pStyle w:val="NormalWeb"/>
        <w:numPr>
          <w:ilvl w:val="0"/>
          <w:numId w:val="1"/>
        </w:numPr>
        <w:shd w:val="clear" w:color="auto" w:fill="FFFFFF"/>
        <w:spacing w:before="180" w:beforeAutospacing="0" w:after="180" w:afterAutospacing="0"/>
        <w:textAlignment w:val="baseline"/>
        <w:rPr>
          <w:rFonts w:asciiTheme="majorHAnsi" w:hAnsiTheme="majorHAnsi" w:cstheme="majorHAnsi"/>
          <w:b/>
          <w:sz w:val="22"/>
          <w:szCs w:val="22"/>
          <w:u w:val="single"/>
        </w:rPr>
      </w:pPr>
      <w:r w:rsidRPr="00FE7E3C">
        <w:rPr>
          <w:rFonts w:asciiTheme="majorHAnsi" w:hAnsiTheme="majorHAnsi" w:cstheme="majorHAnsi"/>
          <w:b/>
          <w:sz w:val="22"/>
          <w:szCs w:val="22"/>
          <w:u w:val="single"/>
        </w:rPr>
        <w:t>Privacy Policy</w:t>
      </w:r>
    </w:p>
    <w:p w:rsidR="00A77AEB" w:rsidRPr="00FE7E3C" w:rsidRDefault="00A77AEB" w:rsidP="009D1445">
      <w:pPr>
        <w:pStyle w:val="NormalWeb"/>
        <w:numPr>
          <w:ilvl w:val="0"/>
          <w:numId w:val="3"/>
        </w:numPr>
        <w:shd w:val="clear" w:color="auto" w:fill="FFFFFF"/>
        <w:spacing w:before="0" w:beforeAutospacing="0" w:after="0" w:afterAutospacing="0"/>
        <w:textAlignment w:val="baseline"/>
        <w:rPr>
          <w:rFonts w:asciiTheme="majorHAnsi" w:hAnsiTheme="majorHAnsi" w:cstheme="majorHAnsi"/>
          <w:sz w:val="22"/>
          <w:szCs w:val="22"/>
        </w:rPr>
      </w:pPr>
      <w:r w:rsidRPr="00FE7E3C">
        <w:rPr>
          <w:rFonts w:asciiTheme="majorHAnsi" w:hAnsiTheme="majorHAnsi" w:cstheme="majorHAnsi"/>
          <w:sz w:val="22"/>
          <w:szCs w:val="22"/>
        </w:rPr>
        <w:t>We will be transparent, clear and communicate with our Site Visitors</w:t>
      </w:r>
      <w:r w:rsidR="00E8214C" w:rsidRPr="00FE7E3C">
        <w:rPr>
          <w:rFonts w:asciiTheme="majorHAnsi" w:hAnsiTheme="majorHAnsi" w:cstheme="majorHAnsi"/>
          <w:sz w:val="22"/>
          <w:szCs w:val="22"/>
        </w:rPr>
        <w:t xml:space="preserve"> &amp; Employees</w:t>
      </w:r>
      <w:r w:rsidRPr="00FE7E3C">
        <w:rPr>
          <w:rFonts w:asciiTheme="majorHAnsi" w:hAnsiTheme="majorHAnsi" w:cstheme="majorHAnsi"/>
          <w:sz w:val="22"/>
          <w:szCs w:val="22"/>
        </w:rPr>
        <w:t xml:space="preserve">. </w:t>
      </w:r>
    </w:p>
    <w:p w:rsidR="00A77AEB" w:rsidRPr="00FE7E3C" w:rsidRDefault="00A77AEB" w:rsidP="009D1445">
      <w:pPr>
        <w:pStyle w:val="NormalWeb"/>
        <w:numPr>
          <w:ilvl w:val="0"/>
          <w:numId w:val="3"/>
        </w:numPr>
        <w:shd w:val="clear" w:color="auto" w:fill="FFFFFF"/>
        <w:spacing w:before="0" w:beforeAutospacing="0" w:after="0" w:afterAutospacing="0"/>
        <w:textAlignment w:val="baseline"/>
        <w:rPr>
          <w:rFonts w:asciiTheme="majorHAnsi" w:hAnsiTheme="majorHAnsi" w:cstheme="majorHAnsi"/>
          <w:sz w:val="22"/>
          <w:szCs w:val="22"/>
        </w:rPr>
      </w:pPr>
      <w:r w:rsidRPr="00FE7E3C">
        <w:rPr>
          <w:rFonts w:asciiTheme="majorHAnsi" w:hAnsiTheme="majorHAnsi" w:cstheme="majorHAnsi"/>
          <w:sz w:val="22"/>
          <w:szCs w:val="22"/>
        </w:rPr>
        <w:t>We will inform them how we collect, store and use their data.</w:t>
      </w:r>
    </w:p>
    <w:p w:rsidR="00A77AEB" w:rsidRPr="00FE7E3C" w:rsidRDefault="00A77AEB" w:rsidP="009D1445">
      <w:pPr>
        <w:pStyle w:val="NormalWeb"/>
        <w:numPr>
          <w:ilvl w:val="0"/>
          <w:numId w:val="3"/>
        </w:numPr>
        <w:shd w:val="clear" w:color="auto" w:fill="FFFFFF"/>
        <w:spacing w:before="0" w:beforeAutospacing="0" w:after="0" w:afterAutospacing="0"/>
        <w:textAlignment w:val="baseline"/>
        <w:rPr>
          <w:rFonts w:asciiTheme="majorHAnsi" w:hAnsiTheme="majorHAnsi" w:cstheme="majorHAnsi"/>
          <w:sz w:val="22"/>
          <w:szCs w:val="22"/>
        </w:rPr>
      </w:pPr>
      <w:r w:rsidRPr="00FE7E3C">
        <w:rPr>
          <w:rFonts w:asciiTheme="majorHAnsi" w:hAnsiTheme="majorHAnsi" w:cstheme="majorHAnsi"/>
          <w:sz w:val="22"/>
          <w:szCs w:val="22"/>
        </w:rPr>
        <w:t xml:space="preserve">We will comply with any Site Visitors requests </w:t>
      </w:r>
      <w:r w:rsidR="00162FED" w:rsidRPr="00FE7E3C">
        <w:rPr>
          <w:rFonts w:asciiTheme="majorHAnsi" w:hAnsiTheme="majorHAnsi" w:cstheme="majorHAnsi"/>
          <w:sz w:val="22"/>
          <w:szCs w:val="22"/>
        </w:rPr>
        <w:t>regarding</w:t>
      </w:r>
      <w:r w:rsidRPr="00FE7E3C">
        <w:rPr>
          <w:rFonts w:asciiTheme="majorHAnsi" w:hAnsiTheme="majorHAnsi" w:cstheme="majorHAnsi"/>
          <w:sz w:val="22"/>
          <w:szCs w:val="22"/>
        </w:rPr>
        <w:t xml:space="preserve"> their data.</w:t>
      </w:r>
    </w:p>
    <w:p w:rsidR="00E8214C" w:rsidRPr="00FE7E3C" w:rsidRDefault="00E8214C" w:rsidP="009D1445">
      <w:pPr>
        <w:pStyle w:val="NormalWeb"/>
        <w:numPr>
          <w:ilvl w:val="0"/>
          <w:numId w:val="3"/>
        </w:numPr>
        <w:shd w:val="clear" w:color="auto" w:fill="FFFFFF"/>
        <w:spacing w:before="0" w:beforeAutospacing="0" w:after="0" w:afterAutospacing="0"/>
        <w:textAlignment w:val="baseline"/>
        <w:rPr>
          <w:rFonts w:asciiTheme="majorHAnsi" w:hAnsiTheme="majorHAnsi" w:cstheme="majorHAnsi"/>
          <w:color w:val="000000" w:themeColor="text1"/>
          <w:sz w:val="22"/>
          <w:szCs w:val="22"/>
        </w:rPr>
      </w:pPr>
      <w:r w:rsidRPr="00FE7E3C">
        <w:rPr>
          <w:rFonts w:asciiTheme="majorHAnsi" w:hAnsiTheme="majorHAnsi" w:cstheme="majorHAnsi"/>
          <w:color w:val="000000" w:themeColor="text1"/>
          <w:sz w:val="22"/>
          <w:szCs w:val="22"/>
        </w:rPr>
        <w:t>You can contact us in Person, through writing to us, via phone, email or our Customer contact page on our website.</w:t>
      </w:r>
    </w:p>
    <w:p w:rsidR="009D1445" w:rsidRDefault="00E8214C" w:rsidP="009D1445">
      <w:pPr>
        <w:pStyle w:val="ListParagraph"/>
        <w:numPr>
          <w:ilvl w:val="0"/>
          <w:numId w:val="3"/>
        </w:numPr>
        <w:spacing w:after="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You have the right to make a complaint at any time to the Information Commissioner’s Office (ICO), the UK supervisory authority for data protection issues (</w:t>
      </w:r>
      <w:hyperlink r:id="rId7" w:tgtFrame="_blank" w:history="1">
        <w:r w:rsidRPr="00FE7E3C">
          <w:rPr>
            <w:rFonts w:asciiTheme="majorHAnsi" w:eastAsia="Times New Roman" w:hAnsiTheme="majorHAnsi" w:cs="Times New Roman"/>
            <w:i/>
            <w:iCs/>
            <w:color w:val="000000" w:themeColor="text1"/>
            <w:lang w:eastAsia="en-GB"/>
          </w:rPr>
          <w:t>https://ico.org.uk</w:t>
        </w:r>
      </w:hyperlink>
      <w:r w:rsidRPr="00FE7E3C">
        <w:rPr>
          <w:rFonts w:asciiTheme="majorHAnsi" w:eastAsia="Times New Roman" w:hAnsiTheme="majorHAnsi" w:cs="Times New Roman"/>
          <w:color w:val="000000" w:themeColor="text1"/>
          <w:lang w:eastAsia="en-GB"/>
        </w:rPr>
        <w:t>). We would, however, appreciate the chance to deal with your concerns before you approach the ICO so please contact us in the first instance.</w:t>
      </w:r>
    </w:p>
    <w:p w:rsidR="005918EF" w:rsidRDefault="005918EF" w:rsidP="005918EF">
      <w:pPr>
        <w:pStyle w:val="ListParagraph"/>
        <w:spacing w:after="0" w:line="240" w:lineRule="atLeast"/>
        <w:rPr>
          <w:rFonts w:asciiTheme="majorHAnsi" w:eastAsia="Times New Roman" w:hAnsiTheme="majorHAnsi" w:cs="Times New Roman"/>
          <w:color w:val="000000" w:themeColor="text1"/>
          <w:lang w:eastAsia="en-GB"/>
        </w:rPr>
      </w:pPr>
    </w:p>
    <w:p w:rsidR="005918EF" w:rsidRPr="00FE7E3C" w:rsidRDefault="005918EF" w:rsidP="005918EF">
      <w:pPr>
        <w:pStyle w:val="ListParagraph"/>
        <w:spacing w:after="0" w:line="240" w:lineRule="atLeast"/>
        <w:rPr>
          <w:rFonts w:asciiTheme="majorHAnsi" w:eastAsia="Times New Roman" w:hAnsiTheme="majorHAnsi" w:cs="Times New Roman"/>
          <w:color w:val="000000" w:themeColor="text1"/>
          <w:lang w:eastAsia="en-GB"/>
        </w:rPr>
      </w:pPr>
    </w:p>
    <w:p w:rsidR="00724583" w:rsidRPr="00FE7E3C" w:rsidRDefault="00852D6F" w:rsidP="00DB0EBC">
      <w:pPr>
        <w:pStyle w:val="NormalWeb"/>
        <w:numPr>
          <w:ilvl w:val="0"/>
          <w:numId w:val="1"/>
        </w:numPr>
        <w:shd w:val="clear" w:color="auto" w:fill="FFFFFF"/>
        <w:spacing w:before="180" w:beforeAutospacing="0" w:after="180" w:afterAutospacing="0"/>
        <w:textAlignment w:val="baseline"/>
        <w:rPr>
          <w:rFonts w:asciiTheme="majorHAnsi" w:hAnsiTheme="majorHAnsi" w:cstheme="majorHAnsi"/>
          <w:b/>
          <w:sz w:val="22"/>
          <w:szCs w:val="22"/>
          <w:u w:val="single"/>
        </w:rPr>
      </w:pPr>
      <w:r w:rsidRPr="00FE7E3C">
        <w:rPr>
          <w:rFonts w:asciiTheme="majorHAnsi" w:hAnsiTheme="majorHAnsi" w:cstheme="majorHAnsi"/>
          <w:b/>
          <w:sz w:val="22"/>
          <w:szCs w:val="22"/>
          <w:u w:val="single"/>
        </w:rPr>
        <w:t xml:space="preserve"> The Park details and Responsible Person/s</w:t>
      </w:r>
      <w:r w:rsidR="00A77AEB" w:rsidRPr="00FE7E3C">
        <w:rPr>
          <w:rFonts w:asciiTheme="majorHAnsi" w:hAnsiTheme="majorHAnsi" w:cstheme="majorHAnsi"/>
          <w:sz w:val="22"/>
          <w:szCs w:val="22"/>
          <w:u w:val="single"/>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852D6F" w:rsidRPr="009D1445" w:rsidTr="005918EF">
        <w:trPr>
          <w:trHeight w:val="444"/>
        </w:trPr>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724583" w:rsidRPr="009D1445" w:rsidRDefault="00724583">
            <w:pPr>
              <w:widowControl w:val="0"/>
              <w:tabs>
                <w:tab w:val="left" w:pos="3149"/>
                <w:tab w:val="left" w:pos="4723"/>
                <w:tab w:val="left" w:pos="6593"/>
                <w:tab w:val="left" w:pos="8462"/>
              </w:tabs>
              <w:rPr>
                <w:rFonts w:asciiTheme="majorHAnsi" w:hAnsiTheme="majorHAnsi" w:cstheme="majorHAnsi"/>
                <w:sz w:val="20"/>
                <w:szCs w:val="20"/>
              </w:rPr>
            </w:pPr>
            <w:r w:rsidRPr="009D1445">
              <w:rPr>
                <w:rFonts w:asciiTheme="majorHAnsi" w:hAnsiTheme="majorHAnsi" w:cstheme="majorHAnsi"/>
                <w:sz w:val="20"/>
                <w:szCs w:val="20"/>
              </w:rPr>
              <w:t>Premises Name:</w:t>
            </w:r>
          </w:p>
        </w:tc>
        <w:tc>
          <w:tcPr>
            <w:tcW w:w="7513" w:type="dxa"/>
            <w:tcBorders>
              <w:top w:val="single" w:sz="4" w:space="0" w:color="auto"/>
              <w:left w:val="single" w:sz="4" w:space="0" w:color="auto"/>
              <w:bottom w:val="single" w:sz="4" w:space="0" w:color="auto"/>
              <w:right w:val="single" w:sz="4" w:space="0" w:color="auto"/>
            </w:tcBorders>
          </w:tcPr>
          <w:p w:rsidR="00724583" w:rsidRPr="009D1445" w:rsidRDefault="00724583" w:rsidP="00724583">
            <w:pPr>
              <w:pStyle w:val="Heading2"/>
              <w:rPr>
                <w:rFonts w:asciiTheme="majorHAnsi" w:hAnsiTheme="majorHAnsi" w:cstheme="majorHAnsi"/>
                <w:b w:val="0"/>
                <w:sz w:val="20"/>
                <w:szCs w:val="20"/>
              </w:rPr>
            </w:pPr>
            <w:r w:rsidRPr="009D1445">
              <w:rPr>
                <w:rFonts w:asciiTheme="majorHAnsi" w:hAnsiTheme="majorHAnsi" w:cstheme="majorHAnsi"/>
                <w:b w:val="0"/>
                <w:color w:val="000000"/>
                <w:sz w:val="20"/>
                <w:szCs w:val="20"/>
              </w:rPr>
              <w:t>Birchwood Tourist Park</w:t>
            </w:r>
          </w:p>
        </w:tc>
      </w:tr>
      <w:tr w:rsidR="00852D6F" w:rsidRPr="009D1445" w:rsidTr="005918EF">
        <w:trPr>
          <w:trHeight w:val="281"/>
        </w:trPr>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724583" w:rsidRPr="009D1445" w:rsidRDefault="007742E7" w:rsidP="00162FED">
            <w:pPr>
              <w:widowControl w:val="0"/>
              <w:tabs>
                <w:tab w:val="left" w:pos="3149"/>
                <w:tab w:val="left" w:pos="4723"/>
                <w:tab w:val="left" w:pos="6593"/>
                <w:tab w:val="left" w:pos="8462"/>
              </w:tabs>
              <w:rPr>
                <w:rFonts w:asciiTheme="majorHAnsi" w:hAnsiTheme="majorHAnsi" w:cstheme="majorHAnsi"/>
                <w:sz w:val="20"/>
                <w:szCs w:val="20"/>
              </w:rPr>
            </w:pPr>
            <w:r w:rsidRPr="009D1445">
              <w:rPr>
                <w:rFonts w:asciiTheme="majorHAnsi" w:hAnsiTheme="majorHAnsi" w:cstheme="majorHAnsi"/>
                <w:sz w:val="20"/>
                <w:szCs w:val="20"/>
              </w:rPr>
              <w:t>Contact Address:</w:t>
            </w:r>
          </w:p>
        </w:tc>
        <w:tc>
          <w:tcPr>
            <w:tcW w:w="7513" w:type="dxa"/>
            <w:tcBorders>
              <w:top w:val="single" w:sz="4" w:space="0" w:color="auto"/>
              <w:left w:val="single" w:sz="4" w:space="0" w:color="auto"/>
              <w:bottom w:val="single" w:sz="4" w:space="0" w:color="auto"/>
              <w:right w:val="single" w:sz="4" w:space="0" w:color="auto"/>
            </w:tcBorders>
          </w:tcPr>
          <w:p w:rsidR="00724583" w:rsidRPr="009D1445" w:rsidRDefault="009D1445" w:rsidP="007742E7">
            <w:pPr>
              <w:pStyle w:val="Style1"/>
              <w:spacing w:line="240" w:lineRule="auto"/>
              <w:rPr>
                <w:rFonts w:asciiTheme="majorHAnsi" w:hAnsiTheme="majorHAnsi" w:cstheme="majorHAnsi"/>
                <w:sz w:val="20"/>
              </w:rPr>
            </w:pPr>
            <w:r w:rsidRPr="009D1445">
              <w:rPr>
                <w:rFonts w:asciiTheme="majorHAnsi" w:hAnsiTheme="majorHAnsi" w:cstheme="majorHAnsi"/>
                <w:sz w:val="20"/>
              </w:rPr>
              <w:t xml:space="preserve">Bere </w:t>
            </w:r>
            <w:r w:rsidR="00724583" w:rsidRPr="009D1445">
              <w:rPr>
                <w:rFonts w:asciiTheme="majorHAnsi" w:hAnsiTheme="majorHAnsi" w:cstheme="majorHAnsi"/>
                <w:sz w:val="20"/>
              </w:rPr>
              <w:t>Road, Coldharbour, Wareham, Dorset</w:t>
            </w:r>
            <w:r w:rsidR="00162FED" w:rsidRPr="009D1445">
              <w:rPr>
                <w:rFonts w:asciiTheme="majorHAnsi" w:hAnsiTheme="majorHAnsi" w:cstheme="majorHAnsi"/>
                <w:sz w:val="20"/>
              </w:rPr>
              <w:t xml:space="preserve">, </w:t>
            </w:r>
            <w:r w:rsidR="00724583" w:rsidRPr="009D1445">
              <w:rPr>
                <w:rFonts w:asciiTheme="majorHAnsi" w:hAnsiTheme="majorHAnsi" w:cstheme="majorHAnsi"/>
                <w:sz w:val="20"/>
              </w:rPr>
              <w:t>BH20 7PA</w:t>
            </w:r>
          </w:p>
        </w:tc>
      </w:tr>
      <w:tr w:rsidR="00852D6F" w:rsidRPr="009D1445" w:rsidTr="005918EF">
        <w:trPr>
          <w:cantSplit/>
        </w:trPr>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724583" w:rsidRPr="009D1445" w:rsidRDefault="00724583" w:rsidP="009D1445">
            <w:pPr>
              <w:widowControl w:val="0"/>
              <w:tabs>
                <w:tab w:val="left" w:pos="3149"/>
                <w:tab w:val="left" w:pos="4723"/>
                <w:tab w:val="left" w:pos="6593"/>
                <w:tab w:val="left" w:pos="8462"/>
              </w:tabs>
              <w:spacing w:after="0"/>
              <w:rPr>
                <w:rFonts w:asciiTheme="majorHAnsi" w:hAnsiTheme="majorHAnsi" w:cstheme="majorHAnsi"/>
                <w:sz w:val="20"/>
                <w:szCs w:val="20"/>
              </w:rPr>
            </w:pPr>
            <w:r w:rsidRPr="009D1445">
              <w:rPr>
                <w:rFonts w:asciiTheme="majorHAnsi" w:hAnsiTheme="majorHAnsi" w:cstheme="majorHAnsi"/>
                <w:sz w:val="20"/>
                <w:szCs w:val="20"/>
              </w:rPr>
              <w:t>Telephone Number:</w:t>
            </w:r>
          </w:p>
          <w:p w:rsidR="00162FED" w:rsidRPr="009D1445" w:rsidRDefault="00162FED" w:rsidP="009D1445">
            <w:pPr>
              <w:widowControl w:val="0"/>
              <w:tabs>
                <w:tab w:val="left" w:pos="3149"/>
                <w:tab w:val="left" w:pos="4723"/>
                <w:tab w:val="left" w:pos="6593"/>
                <w:tab w:val="left" w:pos="8462"/>
              </w:tabs>
              <w:spacing w:after="0"/>
              <w:rPr>
                <w:rFonts w:asciiTheme="majorHAnsi" w:hAnsiTheme="majorHAnsi" w:cstheme="majorHAnsi"/>
                <w:sz w:val="20"/>
                <w:szCs w:val="20"/>
              </w:rPr>
            </w:pPr>
            <w:r w:rsidRPr="009D1445">
              <w:rPr>
                <w:rFonts w:asciiTheme="majorHAnsi" w:hAnsiTheme="majorHAnsi" w:cstheme="majorHAnsi"/>
                <w:sz w:val="20"/>
                <w:szCs w:val="20"/>
              </w:rPr>
              <w:t>Email:</w:t>
            </w:r>
          </w:p>
          <w:p w:rsidR="00162FED" w:rsidRPr="009D1445" w:rsidRDefault="00162FED" w:rsidP="009D1445">
            <w:pPr>
              <w:widowControl w:val="0"/>
              <w:tabs>
                <w:tab w:val="left" w:pos="3149"/>
                <w:tab w:val="left" w:pos="4723"/>
                <w:tab w:val="left" w:pos="6593"/>
                <w:tab w:val="left" w:pos="8462"/>
              </w:tabs>
              <w:spacing w:after="0"/>
              <w:rPr>
                <w:rFonts w:asciiTheme="majorHAnsi" w:hAnsiTheme="majorHAnsi" w:cstheme="majorHAnsi"/>
                <w:sz w:val="20"/>
                <w:szCs w:val="20"/>
              </w:rPr>
            </w:pPr>
            <w:r w:rsidRPr="009D1445">
              <w:rPr>
                <w:rFonts w:asciiTheme="majorHAnsi" w:hAnsiTheme="majorHAnsi" w:cstheme="majorHAnsi"/>
                <w:sz w:val="20"/>
                <w:szCs w:val="20"/>
              </w:rPr>
              <w:t>Website:</w:t>
            </w:r>
          </w:p>
        </w:tc>
        <w:tc>
          <w:tcPr>
            <w:tcW w:w="7513" w:type="dxa"/>
            <w:tcBorders>
              <w:top w:val="single" w:sz="4" w:space="0" w:color="auto"/>
              <w:left w:val="single" w:sz="4" w:space="0" w:color="auto"/>
              <w:bottom w:val="single" w:sz="4" w:space="0" w:color="auto"/>
              <w:right w:val="single" w:sz="4" w:space="0" w:color="auto"/>
            </w:tcBorders>
            <w:hideMark/>
          </w:tcPr>
          <w:p w:rsidR="00724583" w:rsidRPr="009D1445" w:rsidRDefault="00724583" w:rsidP="009D1445">
            <w:pPr>
              <w:widowControl w:val="0"/>
              <w:tabs>
                <w:tab w:val="left" w:pos="3149"/>
                <w:tab w:val="left" w:pos="4723"/>
                <w:tab w:val="left" w:pos="6593"/>
                <w:tab w:val="left" w:pos="8462"/>
              </w:tabs>
              <w:spacing w:after="0"/>
              <w:rPr>
                <w:rFonts w:asciiTheme="majorHAnsi" w:hAnsiTheme="majorHAnsi" w:cstheme="majorHAnsi"/>
                <w:sz w:val="20"/>
                <w:szCs w:val="20"/>
              </w:rPr>
            </w:pPr>
            <w:r w:rsidRPr="009D1445">
              <w:rPr>
                <w:rFonts w:asciiTheme="majorHAnsi" w:hAnsiTheme="majorHAnsi" w:cstheme="majorHAnsi"/>
                <w:sz w:val="20"/>
                <w:szCs w:val="20"/>
              </w:rPr>
              <w:t>01929 554 763</w:t>
            </w:r>
          </w:p>
          <w:p w:rsidR="00162FED" w:rsidRPr="009D1445" w:rsidRDefault="00162FED" w:rsidP="009D1445">
            <w:pPr>
              <w:widowControl w:val="0"/>
              <w:tabs>
                <w:tab w:val="left" w:pos="3149"/>
                <w:tab w:val="left" w:pos="4723"/>
                <w:tab w:val="left" w:pos="6593"/>
                <w:tab w:val="left" w:pos="8462"/>
              </w:tabs>
              <w:spacing w:after="0"/>
              <w:rPr>
                <w:rFonts w:asciiTheme="majorHAnsi" w:hAnsiTheme="majorHAnsi" w:cstheme="majorHAnsi"/>
                <w:sz w:val="20"/>
                <w:szCs w:val="20"/>
              </w:rPr>
            </w:pPr>
            <w:r w:rsidRPr="009D1445">
              <w:rPr>
                <w:rFonts w:asciiTheme="majorHAnsi" w:hAnsiTheme="majorHAnsi" w:cstheme="majorHAnsi"/>
                <w:sz w:val="20"/>
                <w:szCs w:val="20"/>
              </w:rPr>
              <w:t>birchwoodtouristpark@hotmail.com</w:t>
            </w:r>
          </w:p>
          <w:p w:rsidR="00162FED" w:rsidRPr="009D1445" w:rsidRDefault="00162FED" w:rsidP="009D1445">
            <w:pPr>
              <w:widowControl w:val="0"/>
              <w:tabs>
                <w:tab w:val="left" w:pos="3149"/>
                <w:tab w:val="left" w:pos="4723"/>
                <w:tab w:val="left" w:pos="6593"/>
                <w:tab w:val="left" w:pos="8462"/>
              </w:tabs>
              <w:spacing w:after="0"/>
              <w:rPr>
                <w:rFonts w:asciiTheme="majorHAnsi" w:hAnsiTheme="majorHAnsi" w:cstheme="majorHAnsi"/>
                <w:sz w:val="20"/>
                <w:szCs w:val="20"/>
              </w:rPr>
            </w:pPr>
            <w:r w:rsidRPr="009D1445">
              <w:rPr>
                <w:rFonts w:asciiTheme="majorHAnsi" w:hAnsiTheme="majorHAnsi" w:cstheme="majorHAnsi"/>
                <w:sz w:val="20"/>
                <w:szCs w:val="20"/>
              </w:rPr>
              <w:t>www.birchwoodtouristpark.co.uk</w:t>
            </w:r>
          </w:p>
        </w:tc>
      </w:tr>
      <w:tr w:rsidR="009D1445" w:rsidRPr="009D1445" w:rsidTr="005918EF">
        <w:trPr>
          <w:cantSplit/>
          <w:trHeight w:val="413"/>
        </w:trPr>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9D1445" w:rsidRPr="009D1445" w:rsidRDefault="009D1445" w:rsidP="007665AC">
            <w:pPr>
              <w:widowControl w:val="0"/>
              <w:tabs>
                <w:tab w:val="left" w:pos="3149"/>
                <w:tab w:val="left" w:pos="4723"/>
                <w:tab w:val="left" w:pos="6593"/>
                <w:tab w:val="left" w:pos="8462"/>
              </w:tabs>
              <w:rPr>
                <w:rFonts w:asciiTheme="majorHAnsi" w:hAnsiTheme="majorHAnsi" w:cstheme="majorHAnsi"/>
                <w:sz w:val="20"/>
                <w:szCs w:val="20"/>
              </w:rPr>
            </w:pPr>
            <w:r w:rsidRPr="009D1445">
              <w:rPr>
                <w:rFonts w:asciiTheme="majorHAnsi" w:hAnsiTheme="majorHAnsi" w:cstheme="majorHAnsi"/>
                <w:sz w:val="20"/>
                <w:szCs w:val="20"/>
              </w:rPr>
              <w:t>Responsible Persons (Data Protection Officers):</w:t>
            </w:r>
          </w:p>
        </w:tc>
        <w:tc>
          <w:tcPr>
            <w:tcW w:w="7513" w:type="dxa"/>
            <w:tcBorders>
              <w:top w:val="single" w:sz="4" w:space="0" w:color="auto"/>
              <w:left w:val="single" w:sz="4" w:space="0" w:color="auto"/>
              <w:bottom w:val="single" w:sz="4" w:space="0" w:color="auto"/>
              <w:right w:val="single" w:sz="4" w:space="0" w:color="auto"/>
            </w:tcBorders>
            <w:hideMark/>
          </w:tcPr>
          <w:p w:rsidR="009D1445" w:rsidRPr="009D1445" w:rsidRDefault="009D1445" w:rsidP="007665AC">
            <w:pPr>
              <w:pStyle w:val="Style1"/>
              <w:rPr>
                <w:rFonts w:asciiTheme="majorHAnsi" w:hAnsiTheme="majorHAnsi" w:cstheme="majorHAnsi"/>
                <w:sz w:val="20"/>
              </w:rPr>
            </w:pPr>
            <w:r w:rsidRPr="009D1445">
              <w:rPr>
                <w:rFonts w:asciiTheme="majorHAnsi" w:hAnsiTheme="majorHAnsi" w:cstheme="majorHAnsi"/>
                <w:sz w:val="20"/>
              </w:rPr>
              <w:t>Mr J V &amp; Mrs L Orford - Owners &amp; Partners</w:t>
            </w:r>
          </w:p>
          <w:p w:rsidR="009D1445" w:rsidRPr="009D1445" w:rsidRDefault="009D1445" w:rsidP="007665AC">
            <w:pPr>
              <w:pStyle w:val="Style1"/>
              <w:rPr>
                <w:rFonts w:asciiTheme="majorHAnsi" w:hAnsiTheme="majorHAnsi" w:cstheme="majorHAnsi"/>
                <w:sz w:val="20"/>
              </w:rPr>
            </w:pPr>
            <w:r w:rsidRPr="009D1445">
              <w:rPr>
                <w:rFonts w:asciiTheme="majorHAnsi" w:hAnsiTheme="majorHAnsi" w:cstheme="majorHAnsi"/>
                <w:sz w:val="20"/>
              </w:rPr>
              <w:t>Mr T J Orford &amp; Mrs R F O Fitzgerald - Partners</w:t>
            </w:r>
          </w:p>
        </w:tc>
      </w:tr>
      <w:tr w:rsidR="00852D6F" w:rsidRPr="00E00548" w:rsidTr="005918EF">
        <w:trPr>
          <w:cantSplit/>
          <w:trHeight w:val="394"/>
        </w:trPr>
        <w:tc>
          <w:tcPr>
            <w:tcW w:w="2410" w:type="dxa"/>
            <w:tcBorders>
              <w:top w:val="single" w:sz="4" w:space="0" w:color="auto"/>
              <w:left w:val="single" w:sz="4" w:space="0" w:color="auto"/>
              <w:bottom w:val="single" w:sz="4" w:space="0" w:color="auto"/>
              <w:right w:val="single" w:sz="4" w:space="0" w:color="auto"/>
            </w:tcBorders>
            <w:shd w:val="clear" w:color="auto" w:fill="C0C0C0"/>
            <w:hideMark/>
          </w:tcPr>
          <w:p w:rsidR="00724583" w:rsidRPr="009D1445" w:rsidRDefault="00724583">
            <w:pPr>
              <w:widowControl w:val="0"/>
              <w:tabs>
                <w:tab w:val="left" w:pos="3149"/>
                <w:tab w:val="left" w:pos="4723"/>
                <w:tab w:val="left" w:pos="6593"/>
                <w:tab w:val="left" w:pos="8462"/>
              </w:tabs>
              <w:rPr>
                <w:rFonts w:asciiTheme="majorHAnsi" w:hAnsiTheme="majorHAnsi" w:cstheme="majorHAnsi"/>
                <w:sz w:val="20"/>
                <w:szCs w:val="20"/>
              </w:rPr>
            </w:pPr>
            <w:r w:rsidRPr="009D1445">
              <w:rPr>
                <w:rFonts w:asciiTheme="majorHAnsi" w:hAnsiTheme="majorHAnsi" w:cstheme="majorHAnsi"/>
                <w:sz w:val="20"/>
                <w:szCs w:val="20"/>
              </w:rPr>
              <w:t>Use of Premises:</w:t>
            </w:r>
          </w:p>
          <w:p w:rsidR="00162FED" w:rsidRPr="009D1445" w:rsidRDefault="00162FED">
            <w:pPr>
              <w:widowControl w:val="0"/>
              <w:tabs>
                <w:tab w:val="left" w:pos="3149"/>
                <w:tab w:val="left" w:pos="4723"/>
                <w:tab w:val="left" w:pos="6593"/>
                <w:tab w:val="left" w:pos="8462"/>
              </w:tabs>
              <w:rPr>
                <w:rFonts w:asciiTheme="majorHAnsi" w:hAnsiTheme="majorHAnsi" w:cstheme="majorHAnsi"/>
                <w:sz w:val="20"/>
                <w:szCs w:val="20"/>
              </w:rPr>
            </w:pPr>
          </w:p>
          <w:p w:rsidR="00162FED" w:rsidRPr="009D1445" w:rsidRDefault="00162FED">
            <w:pPr>
              <w:widowControl w:val="0"/>
              <w:tabs>
                <w:tab w:val="left" w:pos="3149"/>
                <w:tab w:val="left" w:pos="4723"/>
                <w:tab w:val="left" w:pos="6593"/>
                <w:tab w:val="left" w:pos="8462"/>
              </w:tabs>
              <w:rPr>
                <w:rFonts w:asciiTheme="majorHAnsi" w:hAnsiTheme="majorHAnsi" w:cstheme="majorHAnsi"/>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724583" w:rsidRPr="00E00548" w:rsidRDefault="00724583">
            <w:pPr>
              <w:pStyle w:val="Style1"/>
              <w:rPr>
                <w:rFonts w:asciiTheme="majorHAnsi" w:hAnsiTheme="majorHAnsi" w:cstheme="majorHAnsi"/>
                <w:color w:val="000000"/>
                <w:sz w:val="24"/>
                <w:szCs w:val="24"/>
              </w:rPr>
            </w:pPr>
            <w:r w:rsidRPr="00E00548">
              <w:rPr>
                <w:rFonts w:asciiTheme="majorHAnsi" w:hAnsiTheme="majorHAnsi" w:cstheme="majorHAnsi"/>
                <w:color w:val="000000"/>
                <w:sz w:val="24"/>
                <w:szCs w:val="24"/>
              </w:rPr>
              <w:t>Touring Caravan &amp; Campsite</w:t>
            </w:r>
          </w:p>
          <w:p w:rsidR="00401639" w:rsidRPr="009D1445" w:rsidRDefault="00852D6F" w:rsidP="00401639">
            <w:pPr>
              <w:pStyle w:val="Style1"/>
              <w:rPr>
                <w:rFonts w:asciiTheme="majorHAnsi" w:hAnsiTheme="majorHAnsi" w:cstheme="majorHAnsi"/>
                <w:color w:val="000000"/>
                <w:sz w:val="18"/>
                <w:szCs w:val="18"/>
              </w:rPr>
            </w:pPr>
            <w:r w:rsidRPr="009D1445">
              <w:rPr>
                <w:rFonts w:asciiTheme="majorHAnsi" w:hAnsiTheme="majorHAnsi" w:cstheme="majorHAnsi"/>
                <w:color w:val="000000"/>
                <w:sz w:val="18"/>
                <w:szCs w:val="18"/>
              </w:rPr>
              <w:t>The Park is reached from the C7 Bere Road between Wareham/A351 and Bere Regis/A35 in Wareham Forest. Following the driveway to the</w:t>
            </w:r>
            <w:r w:rsidR="00401639" w:rsidRPr="009D1445">
              <w:rPr>
                <w:rFonts w:asciiTheme="majorHAnsi" w:hAnsiTheme="majorHAnsi" w:cstheme="majorHAnsi"/>
                <w:color w:val="000000"/>
                <w:sz w:val="18"/>
                <w:szCs w:val="18"/>
              </w:rPr>
              <w:t xml:space="preserve"> brick built</w:t>
            </w:r>
            <w:r w:rsidRPr="009D1445">
              <w:rPr>
                <w:rFonts w:asciiTheme="majorHAnsi" w:hAnsiTheme="majorHAnsi" w:cstheme="majorHAnsi"/>
                <w:color w:val="000000"/>
                <w:sz w:val="18"/>
                <w:szCs w:val="18"/>
              </w:rPr>
              <w:t xml:space="preserve"> </w:t>
            </w:r>
            <w:r w:rsidR="00A77AEB" w:rsidRPr="009D1445">
              <w:rPr>
                <w:rFonts w:asciiTheme="majorHAnsi" w:hAnsiTheme="majorHAnsi" w:cstheme="majorHAnsi"/>
                <w:color w:val="000000"/>
                <w:sz w:val="18"/>
                <w:szCs w:val="18"/>
              </w:rPr>
              <w:t xml:space="preserve">alarmed </w:t>
            </w:r>
            <w:r w:rsidRPr="009D1445">
              <w:rPr>
                <w:rFonts w:asciiTheme="majorHAnsi" w:hAnsiTheme="majorHAnsi" w:cstheme="majorHAnsi"/>
                <w:color w:val="000000"/>
                <w:sz w:val="18"/>
                <w:szCs w:val="18"/>
              </w:rPr>
              <w:t xml:space="preserve">Shop/Reception </w:t>
            </w:r>
            <w:r w:rsidR="00401639" w:rsidRPr="009D1445">
              <w:rPr>
                <w:rFonts w:asciiTheme="majorHAnsi" w:hAnsiTheme="majorHAnsi" w:cstheme="majorHAnsi"/>
                <w:color w:val="000000"/>
                <w:sz w:val="18"/>
                <w:szCs w:val="18"/>
              </w:rPr>
              <w:t>building on the left. The shop/</w:t>
            </w:r>
            <w:r w:rsidR="00A77AEB" w:rsidRPr="009D1445">
              <w:rPr>
                <w:rFonts w:asciiTheme="majorHAnsi" w:hAnsiTheme="majorHAnsi" w:cstheme="majorHAnsi"/>
                <w:color w:val="000000"/>
                <w:sz w:val="18"/>
                <w:szCs w:val="18"/>
              </w:rPr>
              <w:t xml:space="preserve"> </w:t>
            </w:r>
            <w:r w:rsidR="00401639" w:rsidRPr="009D1445">
              <w:rPr>
                <w:rFonts w:asciiTheme="majorHAnsi" w:hAnsiTheme="majorHAnsi" w:cstheme="majorHAnsi"/>
                <w:color w:val="000000"/>
                <w:sz w:val="18"/>
                <w:szCs w:val="18"/>
              </w:rPr>
              <w:t xml:space="preserve">reception has three door exits, a small kitchen and </w:t>
            </w:r>
            <w:r w:rsidR="00A77AEB" w:rsidRPr="009D1445">
              <w:rPr>
                <w:rFonts w:asciiTheme="majorHAnsi" w:hAnsiTheme="majorHAnsi" w:cstheme="majorHAnsi"/>
                <w:color w:val="000000"/>
                <w:sz w:val="18"/>
                <w:szCs w:val="18"/>
              </w:rPr>
              <w:t xml:space="preserve">storage files and </w:t>
            </w:r>
            <w:r w:rsidR="00401639" w:rsidRPr="009D1445">
              <w:rPr>
                <w:rFonts w:asciiTheme="majorHAnsi" w:hAnsiTheme="majorHAnsi" w:cstheme="majorHAnsi"/>
                <w:color w:val="000000"/>
                <w:sz w:val="18"/>
                <w:szCs w:val="18"/>
              </w:rPr>
              <w:t>computers</w:t>
            </w:r>
            <w:r w:rsidR="00A77AEB" w:rsidRPr="009D1445">
              <w:rPr>
                <w:rFonts w:asciiTheme="majorHAnsi" w:hAnsiTheme="majorHAnsi" w:cstheme="majorHAnsi"/>
                <w:color w:val="000000"/>
                <w:sz w:val="18"/>
                <w:szCs w:val="18"/>
              </w:rPr>
              <w:t xml:space="preserve"> (</w:t>
            </w:r>
            <w:r w:rsidR="00DE07AF">
              <w:rPr>
                <w:rFonts w:asciiTheme="majorHAnsi" w:hAnsiTheme="majorHAnsi" w:cstheme="majorHAnsi"/>
                <w:color w:val="000000"/>
                <w:sz w:val="18"/>
                <w:szCs w:val="18"/>
              </w:rPr>
              <w:t>linked to the internet), one computer is</w:t>
            </w:r>
            <w:r w:rsidR="00A77AEB" w:rsidRPr="009D1445">
              <w:rPr>
                <w:rFonts w:asciiTheme="majorHAnsi" w:hAnsiTheme="majorHAnsi" w:cstheme="majorHAnsi"/>
                <w:color w:val="000000"/>
                <w:sz w:val="18"/>
                <w:szCs w:val="18"/>
              </w:rPr>
              <w:t xml:space="preserve"> not</w:t>
            </w:r>
            <w:r w:rsidR="00DE07AF">
              <w:rPr>
                <w:rFonts w:asciiTheme="majorHAnsi" w:hAnsiTheme="majorHAnsi" w:cstheme="majorHAnsi"/>
                <w:color w:val="000000"/>
                <w:sz w:val="18"/>
                <w:szCs w:val="18"/>
              </w:rPr>
              <w:t xml:space="preserve"> linked to the internet and holds the old </w:t>
            </w:r>
            <w:proofErr w:type="spellStart"/>
            <w:r w:rsidR="00DE07AF">
              <w:rPr>
                <w:rFonts w:asciiTheme="majorHAnsi" w:hAnsiTheme="majorHAnsi" w:cstheme="majorHAnsi"/>
                <w:color w:val="000000"/>
                <w:sz w:val="18"/>
                <w:szCs w:val="18"/>
              </w:rPr>
              <w:t>Accoman</w:t>
            </w:r>
            <w:proofErr w:type="spellEnd"/>
            <w:r w:rsidR="00DE07AF">
              <w:rPr>
                <w:rFonts w:asciiTheme="majorHAnsi" w:hAnsiTheme="majorHAnsi" w:cstheme="majorHAnsi"/>
                <w:color w:val="000000"/>
                <w:sz w:val="18"/>
                <w:szCs w:val="18"/>
              </w:rPr>
              <w:t xml:space="preserve"> </w:t>
            </w:r>
            <w:r w:rsidR="00A77AEB" w:rsidRPr="009D1445">
              <w:rPr>
                <w:rFonts w:asciiTheme="majorHAnsi" w:hAnsiTheme="majorHAnsi" w:cstheme="majorHAnsi"/>
                <w:color w:val="000000"/>
                <w:sz w:val="18"/>
                <w:szCs w:val="18"/>
              </w:rPr>
              <w:t>booking database</w:t>
            </w:r>
            <w:r w:rsidR="00DE07AF">
              <w:rPr>
                <w:rFonts w:asciiTheme="majorHAnsi" w:hAnsiTheme="majorHAnsi" w:cstheme="majorHAnsi"/>
                <w:color w:val="000000"/>
                <w:sz w:val="18"/>
                <w:szCs w:val="18"/>
              </w:rPr>
              <w:t xml:space="preserve">, the barrier software system and electric top up system </w:t>
            </w:r>
            <w:proofErr w:type="spellStart"/>
            <w:r w:rsidR="00DE07AF">
              <w:rPr>
                <w:rFonts w:asciiTheme="majorHAnsi" w:hAnsiTheme="majorHAnsi" w:cstheme="majorHAnsi"/>
                <w:color w:val="000000"/>
                <w:sz w:val="18"/>
                <w:szCs w:val="18"/>
              </w:rPr>
              <w:t>Rolec</w:t>
            </w:r>
            <w:proofErr w:type="spellEnd"/>
            <w:r w:rsidR="00401639" w:rsidRPr="009D1445">
              <w:rPr>
                <w:rFonts w:asciiTheme="majorHAnsi" w:hAnsiTheme="majorHAnsi" w:cstheme="majorHAnsi"/>
                <w:color w:val="000000"/>
                <w:sz w:val="18"/>
                <w:szCs w:val="18"/>
              </w:rPr>
              <w:t>. Located near the shop there is a payphone in a red phone kiosk. T</w:t>
            </w:r>
            <w:r w:rsidRPr="009D1445">
              <w:rPr>
                <w:rFonts w:asciiTheme="majorHAnsi" w:hAnsiTheme="majorHAnsi" w:cstheme="majorHAnsi"/>
                <w:color w:val="000000"/>
                <w:sz w:val="18"/>
                <w:szCs w:val="18"/>
              </w:rPr>
              <w:t>he Park is gated with two barriers opened by number plate recognition</w:t>
            </w:r>
            <w:r w:rsidR="00401639" w:rsidRPr="009D1445">
              <w:rPr>
                <w:rFonts w:asciiTheme="majorHAnsi" w:hAnsiTheme="majorHAnsi" w:cstheme="majorHAnsi"/>
                <w:color w:val="000000"/>
                <w:sz w:val="18"/>
                <w:szCs w:val="18"/>
              </w:rPr>
              <w:t xml:space="preserve"> and close</w:t>
            </w:r>
            <w:r w:rsidR="00DE07AF">
              <w:rPr>
                <w:rFonts w:asciiTheme="majorHAnsi" w:hAnsiTheme="majorHAnsi" w:cstheme="majorHAnsi"/>
                <w:color w:val="000000"/>
                <w:sz w:val="18"/>
                <w:szCs w:val="18"/>
              </w:rPr>
              <w:t>d overnight between 10pm and 7.</w:t>
            </w:r>
            <w:r w:rsidR="00401639" w:rsidRPr="009D1445">
              <w:rPr>
                <w:rFonts w:asciiTheme="majorHAnsi" w:hAnsiTheme="majorHAnsi" w:cstheme="majorHAnsi"/>
                <w:color w:val="000000"/>
                <w:sz w:val="18"/>
                <w:szCs w:val="18"/>
              </w:rPr>
              <w:t>am</w:t>
            </w:r>
            <w:r w:rsidRPr="009D1445">
              <w:rPr>
                <w:rFonts w:asciiTheme="majorHAnsi" w:hAnsiTheme="majorHAnsi" w:cstheme="majorHAnsi"/>
                <w:color w:val="000000"/>
                <w:sz w:val="18"/>
                <w:szCs w:val="18"/>
              </w:rPr>
              <w:t>.</w:t>
            </w:r>
            <w:r w:rsidR="00401639" w:rsidRPr="009D1445">
              <w:rPr>
                <w:rFonts w:asciiTheme="majorHAnsi" w:hAnsiTheme="majorHAnsi" w:cstheme="majorHAnsi"/>
                <w:color w:val="000000"/>
                <w:sz w:val="18"/>
                <w:szCs w:val="18"/>
              </w:rPr>
              <w:t xml:space="preserve"> Wardens are on call each evening to deal with emergencies.</w:t>
            </w:r>
            <w:r w:rsidR="002752ED" w:rsidRPr="009D1445">
              <w:rPr>
                <w:rFonts w:asciiTheme="majorHAnsi" w:hAnsiTheme="majorHAnsi" w:cstheme="majorHAnsi"/>
                <w:color w:val="000000"/>
                <w:sz w:val="18"/>
                <w:szCs w:val="18"/>
              </w:rPr>
              <w:t xml:space="preserve"> They are situated near the barriers.</w:t>
            </w:r>
          </w:p>
          <w:p w:rsidR="00401639" w:rsidRPr="009D1445" w:rsidRDefault="00852D6F" w:rsidP="00401639">
            <w:pPr>
              <w:pStyle w:val="Style1"/>
              <w:rPr>
                <w:rFonts w:asciiTheme="majorHAnsi" w:hAnsiTheme="majorHAnsi" w:cstheme="majorHAnsi"/>
                <w:color w:val="000000"/>
                <w:sz w:val="18"/>
                <w:szCs w:val="18"/>
              </w:rPr>
            </w:pPr>
            <w:r w:rsidRPr="009D1445">
              <w:rPr>
                <w:rFonts w:asciiTheme="majorHAnsi" w:hAnsiTheme="majorHAnsi" w:cstheme="majorHAnsi"/>
                <w:color w:val="000000"/>
                <w:sz w:val="18"/>
                <w:szCs w:val="18"/>
              </w:rPr>
              <w:t>The area is generally level over 50 acres, mainly grass with an one-way tarmac road of half a mile from the shop/reception</w:t>
            </w:r>
            <w:r w:rsidR="00F778DE" w:rsidRPr="009D1445">
              <w:rPr>
                <w:rFonts w:asciiTheme="majorHAnsi" w:hAnsiTheme="majorHAnsi" w:cstheme="majorHAnsi"/>
                <w:color w:val="000000"/>
                <w:sz w:val="18"/>
                <w:szCs w:val="18"/>
              </w:rPr>
              <w:t xml:space="preserve"> looping to the out barrier</w:t>
            </w:r>
            <w:r w:rsidRPr="009D1445">
              <w:rPr>
                <w:rFonts w:asciiTheme="majorHAnsi" w:hAnsiTheme="majorHAnsi" w:cstheme="majorHAnsi"/>
                <w:color w:val="000000"/>
                <w:sz w:val="18"/>
                <w:szCs w:val="18"/>
              </w:rPr>
              <w:t>. At regular intervals</w:t>
            </w:r>
            <w:r w:rsidR="00401639" w:rsidRPr="009D1445">
              <w:rPr>
                <w:rFonts w:asciiTheme="majorHAnsi" w:hAnsiTheme="majorHAnsi" w:cstheme="majorHAnsi"/>
                <w:color w:val="000000"/>
                <w:sz w:val="18"/>
                <w:szCs w:val="18"/>
              </w:rPr>
              <w:t xml:space="preserve"> (every 4 to 6 pitches)</w:t>
            </w:r>
            <w:r w:rsidRPr="009D1445">
              <w:rPr>
                <w:rFonts w:asciiTheme="majorHAnsi" w:hAnsiTheme="majorHAnsi" w:cstheme="majorHAnsi"/>
                <w:color w:val="000000"/>
                <w:sz w:val="18"/>
                <w:szCs w:val="18"/>
              </w:rPr>
              <w:t xml:space="preserve"> around the road</w:t>
            </w:r>
            <w:r w:rsidR="00F778DE" w:rsidRPr="009D1445">
              <w:rPr>
                <w:rFonts w:asciiTheme="majorHAnsi" w:hAnsiTheme="majorHAnsi" w:cstheme="majorHAnsi"/>
                <w:color w:val="000000"/>
                <w:sz w:val="18"/>
                <w:szCs w:val="18"/>
              </w:rPr>
              <w:t xml:space="preserve"> are</w:t>
            </w:r>
            <w:r w:rsidR="00401639" w:rsidRPr="009D1445">
              <w:rPr>
                <w:rFonts w:asciiTheme="majorHAnsi" w:hAnsiTheme="majorHAnsi" w:cstheme="majorHAnsi"/>
                <w:color w:val="000000"/>
                <w:sz w:val="18"/>
                <w:szCs w:val="18"/>
              </w:rPr>
              <w:t xml:space="preserve"> 11</w:t>
            </w:r>
            <w:r w:rsidR="00F778DE" w:rsidRPr="009D1445">
              <w:rPr>
                <w:rFonts w:asciiTheme="majorHAnsi" w:hAnsiTheme="majorHAnsi" w:cstheme="majorHAnsi"/>
                <w:color w:val="000000"/>
                <w:sz w:val="18"/>
                <w:szCs w:val="18"/>
              </w:rPr>
              <w:t xml:space="preserve"> numbered fire/ water/ refuse points. There are gravel, grass and 50 hardstanding pitches lettable to touring units bought by the customers.</w:t>
            </w:r>
            <w:r w:rsidR="00401639" w:rsidRPr="009D1445">
              <w:rPr>
                <w:rFonts w:asciiTheme="majorHAnsi" w:hAnsiTheme="majorHAnsi" w:cstheme="majorHAnsi"/>
                <w:color w:val="000000"/>
                <w:sz w:val="18"/>
                <w:szCs w:val="18"/>
              </w:rPr>
              <w:t xml:space="preserve"> There are two toilet/shower brick buildings for customer use and 3 other outbuildings not within in the public areas.</w:t>
            </w:r>
            <w:r w:rsidR="00DE07AF">
              <w:rPr>
                <w:rFonts w:asciiTheme="majorHAnsi" w:hAnsiTheme="majorHAnsi" w:cstheme="majorHAnsi"/>
                <w:color w:val="000000"/>
                <w:sz w:val="18"/>
                <w:szCs w:val="18"/>
              </w:rPr>
              <w:t xml:space="preserve"> </w:t>
            </w:r>
            <w:r w:rsidR="00401639" w:rsidRPr="009D1445">
              <w:rPr>
                <w:rFonts w:asciiTheme="majorHAnsi" w:hAnsiTheme="majorHAnsi" w:cstheme="majorHAnsi"/>
                <w:color w:val="000000"/>
                <w:sz w:val="18"/>
                <w:szCs w:val="18"/>
              </w:rPr>
              <w:t>The Park is surrounded by Forest on three sides and the forth entrance side is open to the Games Field</w:t>
            </w:r>
            <w:r w:rsidR="00A77AEB" w:rsidRPr="009D1445">
              <w:rPr>
                <w:rFonts w:asciiTheme="majorHAnsi" w:hAnsiTheme="majorHAnsi" w:cstheme="majorHAnsi"/>
                <w:color w:val="000000"/>
                <w:sz w:val="18"/>
                <w:szCs w:val="18"/>
              </w:rPr>
              <w:t>.</w:t>
            </w:r>
          </w:p>
          <w:p w:rsidR="003051E9" w:rsidRPr="009D1445" w:rsidRDefault="003051E9" w:rsidP="003051E9">
            <w:pPr>
              <w:pStyle w:val="Style1"/>
              <w:rPr>
                <w:rFonts w:asciiTheme="majorHAnsi" w:hAnsiTheme="majorHAnsi" w:cstheme="majorHAnsi"/>
                <w:color w:val="000000"/>
                <w:sz w:val="18"/>
                <w:szCs w:val="18"/>
              </w:rPr>
            </w:pPr>
            <w:r w:rsidRPr="009D1445">
              <w:rPr>
                <w:rFonts w:asciiTheme="majorHAnsi" w:hAnsiTheme="majorHAnsi" w:cstheme="majorHAnsi"/>
                <w:color w:val="000000"/>
                <w:sz w:val="18"/>
                <w:szCs w:val="18"/>
              </w:rPr>
              <w:t>The premises are in use all year with some occupancy 24 hours a day, although less pitches are let during the winter months (Nov to Feb).</w:t>
            </w:r>
          </w:p>
          <w:p w:rsidR="00401639" w:rsidRPr="009D1445" w:rsidRDefault="00401639" w:rsidP="00401639">
            <w:pPr>
              <w:pStyle w:val="Style1"/>
              <w:rPr>
                <w:rFonts w:asciiTheme="majorHAnsi" w:hAnsiTheme="majorHAnsi" w:cstheme="majorHAnsi"/>
                <w:color w:val="000000"/>
                <w:sz w:val="18"/>
                <w:szCs w:val="18"/>
              </w:rPr>
            </w:pPr>
            <w:r w:rsidRPr="009D1445">
              <w:rPr>
                <w:rFonts w:asciiTheme="majorHAnsi" w:hAnsiTheme="majorHAnsi" w:cstheme="majorHAnsi"/>
                <w:color w:val="000000"/>
                <w:sz w:val="18"/>
                <w:szCs w:val="18"/>
              </w:rPr>
              <w:t>A fenced, gated storage compound has around 100 caravans and is not for public access.</w:t>
            </w:r>
          </w:p>
          <w:p w:rsidR="003051E9" w:rsidRPr="00E00548" w:rsidRDefault="003051E9" w:rsidP="003051E9">
            <w:pPr>
              <w:pStyle w:val="Style1"/>
              <w:rPr>
                <w:rFonts w:asciiTheme="majorHAnsi" w:hAnsiTheme="majorHAnsi" w:cstheme="majorHAnsi"/>
                <w:color w:val="000000"/>
                <w:sz w:val="24"/>
                <w:szCs w:val="24"/>
              </w:rPr>
            </w:pPr>
            <w:r w:rsidRPr="009D1445">
              <w:rPr>
                <w:rFonts w:asciiTheme="majorHAnsi" w:hAnsiTheme="majorHAnsi" w:cstheme="majorHAnsi"/>
                <w:color w:val="000000"/>
                <w:sz w:val="18"/>
                <w:szCs w:val="18"/>
              </w:rPr>
              <w:t>Birchwood Storage Ltd operates on the Birchwood Tourist Park premises offering storage to customers of Birchwood Tourist Park. This is a limited company of</w:t>
            </w:r>
            <w:r w:rsidRPr="009D1445">
              <w:rPr>
                <w:rFonts w:asciiTheme="majorHAnsi" w:hAnsiTheme="majorHAnsi" w:cs="Arial"/>
                <w:color w:val="324158"/>
                <w:sz w:val="18"/>
                <w:szCs w:val="18"/>
              </w:rPr>
              <w:t xml:space="preserve"> Company Number 9297029, Registered in England and Wales.</w:t>
            </w:r>
            <w:r w:rsidRPr="009D1445">
              <w:rPr>
                <w:rFonts w:asciiTheme="majorHAnsi" w:hAnsiTheme="majorHAnsi" w:cstheme="majorHAnsi"/>
                <w:color w:val="000000"/>
                <w:sz w:val="18"/>
                <w:szCs w:val="18"/>
              </w:rPr>
              <w:t xml:space="preserve"> The </w:t>
            </w:r>
            <w:r w:rsidRPr="009D1445">
              <w:rPr>
                <w:rFonts w:asciiTheme="majorHAnsi" w:hAnsiTheme="majorHAnsi" w:cs="Arial"/>
                <w:color w:val="324158"/>
                <w:sz w:val="18"/>
                <w:szCs w:val="18"/>
              </w:rPr>
              <w:t>Registered Office Address is Birchwood Storage Ltd, Bere Road, Coldharbour, Wareham, Dorset BH20 7PA run by two Directors Rachael F O Fitzgerald and Timothy J Orford</w:t>
            </w:r>
            <w:r w:rsidRPr="00E00548">
              <w:rPr>
                <w:rFonts w:asciiTheme="majorHAnsi" w:hAnsiTheme="majorHAnsi" w:cs="Arial"/>
                <w:color w:val="324158"/>
                <w:sz w:val="24"/>
                <w:szCs w:val="24"/>
              </w:rPr>
              <w:t xml:space="preserve"> </w:t>
            </w:r>
          </w:p>
        </w:tc>
      </w:tr>
    </w:tbl>
    <w:p w:rsidR="00F35B0D" w:rsidRDefault="00DB0EBC" w:rsidP="00F35B0D">
      <w:pPr>
        <w:pStyle w:val="ListParagraph"/>
        <w:numPr>
          <w:ilvl w:val="0"/>
          <w:numId w:val="1"/>
        </w:numPr>
        <w:shd w:val="clear" w:color="auto" w:fill="FFFFFF"/>
        <w:spacing w:after="75" w:line="330" w:lineRule="atLeast"/>
        <w:rPr>
          <w:rFonts w:asciiTheme="majorHAnsi" w:eastAsia="Times New Roman" w:hAnsiTheme="majorHAnsi" w:cs="Arial"/>
          <w:b/>
          <w:bCs/>
          <w:color w:val="000000"/>
          <w:spacing w:val="7"/>
          <w:u w:val="single"/>
          <w:lang w:eastAsia="en-GB"/>
        </w:rPr>
      </w:pPr>
      <w:r w:rsidRPr="00FE7E3C">
        <w:rPr>
          <w:rFonts w:asciiTheme="majorHAnsi" w:eastAsia="Times New Roman" w:hAnsiTheme="majorHAnsi" w:cs="Arial"/>
          <w:b/>
          <w:bCs/>
          <w:color w:val="000000"/>
          <w:spacing w:val="7"/>
          <w:u w:val="single"/>
          <w:lang w:eastAsia="en-GB"/>
        </w:rPr>
        <w:t xml:space="preserve">Marketing and </w:t>
      </w:r>
      <w:r w:rsidR="00F009BF" w:rsidRPr="00FE7E3C">
        <w:rPr>
          <w:rFonts w:asciiTheme="majorHAnsi" w:eastAsia="Times New Roman" w:hAnsiTheme="majorHAnsi" w:cs="Arial"/>
          <w:b/>
          <w:bCs/>
          <w:color w:val="000000"/>
          <w:spacing w:val="7"/>
          <w:u w:val="single"/>
          <w:lang w:eastAsia="en-GB"/>
        </w:rPr>
        <w:t>Consent</w:t>
      </w:r>
    </w:p>
    <w:p w:rsidR="00E376CB" w:rsidRPr="00FE7E3C" w:rsidRDefault="00E376CB" w:rsidP="004C0D2B">
      <w:pPr>
        <w:pStyle w:val="ListParagraph"/>
        <w:numPr>
          <w:ilvl w:val="0"/>
          <w:numId w:val="13"/>
        </w:numPr>
        <w:spacing w:after="27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We do not generally send marketing or advertising products directly (by post or email) to our customers and we would always provide you with choices regarding certain personal data uses, particularly around marketing and advertising.</w:t>
      </w:r>
    </w:p>
    <w:p w:rsidR="004C0D2B" w:rsidRPr="00FE7E3C" w:rsidRDefault="00E376CB" w:rsidP="004C0D2B">
      <w:pPr>
        <w:pStyle w:val="ListParagraph"/>
        <w:numPr>
          <w:ilvl w:val="0"/>
          <w:numId w:val="13"/>
        </w:numPr>
        <w:spacing w:after="27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 xml:space="preserve">We contact our customers through post, email or phone should they request information, submit an enquiry or booking request directly with us, or occasionally through a third party (e.g. friend or relative or external company reserving a pitch). At the end of each season we </w:t>
      </w:r>
      <w:r w:rsidR="00DE07AF" w:rsidRPr="00FE7E3C">
        <w:rPr>
          <w:rFonts w:asciiTheme="majorHAnsi" w:eastAsia="Times New Roman" w:hAnsiTheme="majorHAnsi" w:cs="Times New Roman"/>
          <w:color w:val="000000" w:themeColor="text1"/>
          <w:lang w:eastAsia="en-GB"/>
        </w:rPr>
        <w:t xml:space="preserve">contact </w:t>
      </w:r>
      <w:r w:rsidRPr="00FE7E3C">
        <w:rPr>
          <w:rFonts w:asciiTheme="majorHAnsi" w:eastAsia="Times New Roman" w:hAnsiTheme="majorHAnsi" w:cs="Times New Roman"/>
          <w:color w:val="000000" w:themeColor="text1"/>
          <w:lang w:eastAsia="en-GB"/>
        </w:rPr>
        <w:t>Seasonal and Storage customers with details of pitch or storage details previously signed up to, to provide information and costs for the following year, as a similar product of legitimate interest</w:t>
      </w:r>
      <w:r w:rsidR="004C0D2B" w:rsidRPr="00FE7E3C">
        <w:rPr>
          <w:rFonts w:asciiTheme="majorHAnsi" w:eastAsia="Times New Roman" w:hAnsiTheme="majorHAnsi" w:cs="Times New Roman"/>
          <w:color w:val="000000" w:themeColor="text1"/>
          <w:lang w:eastAsia="en-GB"/>
        </w:rPr>
        <w:t>.</w:t>
      </w:r>
    </w:p>
    <w:p w:rsidR="008948C9" w:rsidRPr="00FE7E3C" w:rsidRDefault="004C0D2B" w:rsidP="008948C9">
      <w:pPr>
        <w:pStyle w:val="ListParagraph"/>
        <w:numPr>
          <w:ilvl w:val="0"/>
          <w:numId w:val="13"/>
        </w:numPr>
        <w:spacing w:after="27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If we introduced a competition or newsletter we would require you to register your details with us and then we will only send you marketing communications if you opted into receiving marketing at the time and so given us your express consent (which you may withdraw at any time).</w:t>
      </w:r>
    </w:p>
    <w:p w:rsidR="008948C9" w:rsidRPr="00FE7E3C" w:rsidRDefault="004C0D2B" w:rsidP="009D1445">
      <w:pPr>
        <w:spacing w:after="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Please</w:t>
      </w:r>
      <w:r w:rsidR="00E376CB" w:rsidRPr="00FE7E3C">
        <w:rPr>
          <w:rFonts w:asciiTheme="majorHAnsi" w:eastAsia="Times New Roman" w:hAnsiTheme="majorHAnsi" w:cs="Times New Roman"/>
          <w:color w:val="000000" w:themeColor="text1"/>
          <w:lang w:eastAsia="en-GB"/>
        </w:rPr>
        <w:t xml:space="preserve"> let us know if you do not wa</w:t>
      </w:r>
      <w:r w:rsidR="008948C9" w:rsidRPr="00FE7E3C">
        <w:rPr>
          <w:rFonts w:asciiTheme="majorHAnsi" w:eastAsia="Times New Roman" w:hAnsiTheme="majorHAnsi" w:cs="Times New Roman"/>
          <w:color w:val="000000" w:themeColor="text1"/>
          <w:lang w:eastAsia="en-GB"/>
        </w:rPr>
        <w:t>nt to receive this by opting out:</w:t>
      </w:r>
    </w:p>
    <w:p w:rsidR="008948C9" w:rsidRPr="00FE7E3C" w:rsidRDefault="00E376CB" w:rsidP="0078522F">
      <w:pPr>
        <w:pStyle w:val="ListParagraph"/>
        <w:numPr>
          <w:ilvl w:val="0"/>
          <w:numId w:val="14"/>
        </w:numPr>
        <w:spacing w:after="27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 xml:space="preserve">You can ask us to stop sending you marketing messages at any time by </w:t>
      </w:r>
      <w:r w:rsidR="008948C9" w:rsidRPr="00FE7E3C">
        <w:rPr>
          <w:rFonts w:asciiTheme="majorHAnsi" w:eastAsia="Times New Roman" w:hAnsiTheme="majorHAnsi" w:cs="Times New Roman"/>
          <w:color w:val="000000" w:themeColor="text1"/>
          <w:lang w:eastAsia="en-GB"/>
        </w:rPr>
        <w:t xml:space="preserve">contacting us or by </w:t>
      </w:r>
      <w:r w:rsidRPr="00FE7E3C">
        <w:rPr>
          <w:rFonts w:asciiTheme="majorHAnsi" w:eastAsia="Times New Roman" w:hAnsiTheme="majorHAnsi" w:cs="Times New Roman"/>
          <w:color w:val="000000" w:themeColor="text1"/>
          <w:lang w:eastAsia="en-GB"/>
        </w:rPr>
        <w:t>following the opt-out links on an</w:t>
      </w:r>
      <w:r w:rsidR="008948C9" w:rsidRPr="00FE7E3C">
        <w:rPr>
          <w:rFonts w:asciiTheme="majorHAnsi" w:eastAsia="Times New Roman" w:hAnsiTheme="majorHAnsi" w:cs="Times New Roman"/>
          <w:color w:val="000000" w:themeColor="text1"/>
          <w:lang w:eastAsia="en-GB"/>
        </w:rPr>
        <w:t>y marketing message sent to you.</w:t>
      </w:r>
    </w:p>
    <w:p w:rsidR="005555F3" w:rsidRPr="00FE7E3C" w:rsidRDefault="00E376CB" w:rsidP="00E376CB">
      <w:pPr>
        <w:pStyle w:val="ListParagraph"/>
        <w:numPr>
          <w:ilvl w:val="0"/>
          <w:numId w:val="14"/>
        </w:numPr>
        <w:spacing w:after="27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If you opt out of receiving email marketing from us, we will no longer share your email address with social media platforms. However, you may continue to see our ads through them, due to their general demographic targeting. Please check the social media platforms for more detail of how to opt out from seeing these ads.</w:t>
      </w:r>
    </w:p>
    <w:p w:rsidR="00905887" w:rsidRPr="00FE7E3C" w:rsidRDefault="00E376CB" w:rsidP="00905887">
      <w:pPr>
        <w:pStyle w:val="ListParagraph"/>
        <w:numPr>
          <w:ilvl w:val="0"/>
          <w:numId w:val="14"/>
        </w:numPr>
        <w:spacing w:after="270" w:line="240" w:lineRule="atLeast"/>
        <w:rPr>
          <w:rFonts w:asciiTheme="majorHAnsi" w:eastAsia="Times New Roman" w:hAnsiTheme="majorHAnsi" w:cs="Times New Roman"/>
          <w:color w:val="000000" w:themeColor="text1"/>
          <w:lang w:eastAsia="en-GB"/>
        </w:rPr>
      </w:pPr>
      <w:r w:rsidRPr="00FE7E3C">
        <w:rPr>
          <w:rFonts w:asciiTheme="majorHAnsi" w:eastAsia="Times New Roman" w:hAnsiTheme="majorHAnsi" w:cs="Times New Roman"/>
          <w:color w:val="000000" w:themeColor="text1"/>
          <w:lang w:eastAsia="en-GB"/>
        </w:rPr>
        <w:t>Where you opt out of receiving these marketing messages, this will not apply to personal data provided to us as a result of a product/service purchase, or related correspondence, and we will continue to process such data in accordance with this Privacy Policy an</w:t>
      </w:r>
      <w:r w:rsidR="00AA60DF" w:rsidRPr="00FE7E3C">
        <w:rPr>
          <w:rFonts w:asciiTheme="majorHAnsi" w:eastAsia="Times New Roman" w:hAnsiTheme="majorHAnsi" w:cs="Times New Roman"/>
          <w:color w:val="000000" w:themeColor="text1"/>
          <w:lang w:eastAsia="en-GB"/>
        </w:rPr>
        <w:t>d only ever as permitted by law.</w:t>
      </w:r>
    </w:p>
    <w:p w:rsidR="00905887" w:rsidRPr="00FE7E3C" w:rsidRDefault="00905887" w:rsidP="00905887">
      <w:pPr>
        <w:pStyle w:val="ListParagraph"/>
        <w:spacing w:after="270" w:line="240" w:lineRule="atLeast"/>
        <w:rPr>
          <w:rFonts w:asciiTheme="majorHAnsi" w:eastAsia="Times New Roman" w:hAnsiTheme="majorHAnsi" w:cs="Times New Roman"/>
          <w:color w:val="000000" w:themeColor="text1"/>
          <w:lang w:eastAsia="en-GB"/>
        </w:rPr>
      </w:pPr>
    </w:p>
    <w:p w:rsidR="00F009BF" w:rsidRPr="00FE7E3C" w:rsidRDefault="00F009BF" w:rsidP="00AA60DF">
      <w:pPr>
        <w:pStyle w:val="ListParagraph"/>
        <w:numPr>
          <w:ilvl w:val="0"/>
          <w:numId w:val="1"/>
        </w:numPr>
        <w:spacing w:after="270" w:line="240" w:lineRule="atLeast"/>
        <w:rPr>
          <w:rFonts w:asciiTheme="majorHAnsi" w:eastAsia="Times New Roman" w:hAnsiTheme="majorHAnsi" w:cs="Times New Roman"/>
          <w:b/>
          <w:color w:val="555555"/>
          <w:lang w:eastAsia="en-GB"/>
        </w:rPr>
      </w:pPr>
      <w:r w:rsidRPr="00FE7E3C">
        <w:rPr>
          <w:rFonts w:asciiTheme="majorHAnsi" w:eastAsia="Times New Roman" w:hAnsiTheme="majorHAnsi" w:cs="Arial"/>
          <w:b/>
          <w:bCs/>
          <w:color w:val="000000"/>
          <w:spacing w:val="7"/>
          <w:u w:val="single"/>
          <w:lang w:eastAsia="en-GB"/>
        </w:rPr>
        <w:t>Children</w:t>
      </w:r>
    </w:p>
    <w:p w:rsidR="003E3BAA" w:rsidRPr="00FE7E3C" w:rsidRDefault="003F6677" w:rsidP="003F6677">
      <w:pPr>
        <w:pStyle w:val="ListParagraph"/>
        <w:shd w:val="clear" w:color="auto" w:fill="FFFFFF"/>
        <w:spacing w:after="75" w:line="330" w:lineRule="atLeast"/>
        <w:rPr>
          <w:rFonts w:asciiTheme="majorHAnsi" w:hAnsiTheme="majorHAnsi"/>
        </w:rPr>
      </w:pPr>
      <w:r w:rsidRPr="00FE7E3C">
        <w:rPr>
          <w:rFonts w:asciiTheme="majorHAnsi" w:hAnsiTheme="majorHAnsi"/>
        </w:rPr>
        <w:t xml:space="preserve">To process a child’s personal data lawfully </w:t>
      </w:r>
      <w:r w:rsidR="00AA60DF" w:rsidRPr="00FE7E3C">
        <w:rPr>
          <w:rFonts w:asciiTheme="majorHAnsi" w:hAnsiTheme="majorHAnsi"/>
        </w:rPr>
        <w:t xml:space="preserve">relies on consent to collect information about them </w:t>
      </w:r>
      <w:r w:rsidRPr="00FE7E3C">
        <w:rPr>
          <w:rFonts w:asciiTheme="majorHAnsi" w:hAnsiTheme="majorHAnsi"/>
        </w:rPr>
        <w:t xml:space="preserve">from a parent or guardian. </w:t>
      </w:r>
      <w:r w:rsidR="00AA60DF" w:rsidRPr="00FE7E3C">
        <w:rPr>
          <w:rFonts w:asciiTheme="majorHAnsi" w:hAnsiTheme="majorHAnsi"/>
        </w:rPr>
        <w:t>The GDPR sets the age when a child can give their own consent to this processing at 16. If a child is younger then consent from a person holding ‘parental responsibility’</w:t>
      </w:r>
      <w:r w:rsidRPr="00FE7E3C">
        <w:rPr>
          <w:rFonts w:asciiTheme="majorHAnsi" w:hAnsiTheme="majorHAnsi"/>
        </w:rPr>
        <w:t xml:space="preserve"> is required</w:t>
      </w:r>
      <w:r w:rsidR="00AA60DF" w:rsidRPr="00FE7E3C">
        <w:rPr>
          <w:rFonts w:asciiTheme="majorHAnsi" w:hAnsiTheme="majorHAnsi"/>
        </w:rPr>
        <w:t xml:space="preserve">. </w:t>
      </w:r>
    </w:p>
    <w:p w:rsidR="003F6677" w:rsidRPr="00FE7E3C" w:rsidRDefault="003F6677" w:rsidP="003E3BAA">
      <w:pPr>
        <w:pStyle w:val="ListParagraph"/>
        <w:numPr>
          <w:ilvl w:val="0"/>
          <w:numId w:val="22"/>
        </w:numPr>
        <w:shd w:val="clear" w:color="auto" w:fill="FFFFFF"/>
        <w:spacing w:after="75" w:line="330" w:lineRule="atLeast"/>
        <w:rPr>
          <w:rFonts w:asciiTheme="majorHAnsi" w:hAnsiTheme="majorHAnsi"/>
        </w:rPr>
      </w:pPr>
      <w:r w:rsidRPr="00FE7E3C">
        <w:rPr>
          <w:rFonts w:asciiTheme="majorHAnsi" w:hAnsiTheme="majorHAnsi"/>
        </w:rPr>
        <w:t>We collect personal data on</w:t>
      </w:r>
      <w:r w:rsidR="00AA60DF" w:rsidRPr="00FE7E3C">
        <w:rPr>
          <w:rFonts w:asciiTheme="majorHAnsi" w:hAnsiTheme="majorHAnsi"/>
        </w:rPr>
        <w:t xml:space="preserve"> children </w:t>
      </w:r>
      <w:r w:rsidR="00C22F67" w:rsidRPr="00FE7E3C">
        <w:rPr>
          <w:rFonts w:asciiTheme="majorHAnsi" w:hAnsiTheme="majorHAnsi"/>
        </w:rPr>
        <w:t xml:space="preserve">including </w:t>
      </w:r>
      <w:r w:rsidRPr="00FE7E3C">
        <w:rPr>
          <w:rFonts w:asciiTheme="majorHAnsi" w:hAnsiTheme="majorHAnsi"/>
        </w:rPr>
        <w:t>the age bracket they fall into for pricing</w:t>
      </w:r>
      <w:r w:rsidR="00C22F67" w:rsidRPr="00FE7E3C">
        <w:rPr>
          <w:rFonts w:asciiTheme="majorHAnsi" w:hAnsiTheme="majorHAnsi"/>
        </w:rPr>
        <w:t>, and their names</w:t>
      </w:r>
      <w:r w:rsidRPr="00FE7E3C">
        <w:rPr>
          <w:rFonts w:asciiTheme="majorHAnsi" w:hAnsiTheme="majorHAnsi"/>
        </w:rPr>
        <w:t>.</w:t>
      </w:r>
    </w:p>
    <w:p w:rsidR="003F6677" w:rsidRPr="00FE7E3C" w:rsidRDefault="003F6677" w:rsidP="003F6677">
      <w:pPr>
        <w:pStyle w:val="ListParagraph"/>
        <w:shd w:val="clear" w:color="auto" w:fill="FFFFFF"/>
        <w:spacing w:after="75" w:line="330" w:lineRule="atLeast"/>
        <w:rPr>
          <w:rFonts w:asciiTheme="majorHAnsi" w:hAnsiTheme="majorHAnsi"/>
        </w:rPr>
      </w:pPr>
    </w:p>
    <w:p w:rsidR="00F009BF" w:rsidRPr="00FE7E3C" w:rsidRDefault="00F009BF" w:rsidP="003F6677">
      <w:pPr>
        <w:pStyle w:val="ListParagraph"/>
        <w:numPr>
          <w:ilvl w:val="0"/>
          <w:numId w:val="1"/>
        </w:numPr>
        <w:shd w:val="clear" w:color="auto" w:fill="FFFFFF"/>
        <w:spacing w:after="75" w:line="330" w:lineRule="atLeast"/>
        <w:rPr>
          <w:rFonts w:asciiTheme="majorHAnsi" w:hAnsiTheme="majorHAnsi"/>
        </w:rPr>
      </w:pPr>
      <w:r w:rsidRPr="00FE7E3C">
        <w:rPr>
          <w:rFonts w:asciiTheme="majorHAnsi" w:eastAsia="Times New Roman" w:hAnsiTheme="majorHAnsi" w:cs="Arial"/>
          <w:b/>
          <w:bCs/>
          <w:color w:val="000000"/>
          <w:spacing w:val="7"/>
          <w:u w:val="single"/>
          <w:lang w:eastAsia="en-GB"/>
        </w:rPr>
        <w:t>Data Breaches</w:t>
      </w:r>
    </w:p>
    <w:p w:rsidR="00DB0EBC" w:rsidRPr="00FE7E3C" w:rsidRDefault="00DB0EBC" w:rsidP="00DB0EBC">
      <w:pPr>
        <w:rPr>
          <w:rFonts w:asciiTheme="majorHAnsi" w:hAnsiTheme="majorHAnsi"/>
          <w:b/>
        </w:rPr>
      </w:pPr>
      <w:r w:rsidRPr="00FE7E3C">
        <w:rPr>
          <w:rFonts w:asciiTheme="majorHAnsi" w:hAnsiTheme="majorHAnsi"/>
          <w:b/>
        </w:rPr>
        <w:t>Two common types of Data Breach:</w:t>
      </w:r>
    </w:p>
    <w:p w:rsidR="002E1EA5" w:rsidRPr="00FE7E3C" w:rsidRDefault="00DB0EBC" w:rsidP="00DB0EBC">
      <w:pPr>
        <w:pStyle w:val="ListParagraph"/>
        <w:numPr>
          <w:ilvl w:val="0"/>
          <w:numId w:val="10"/>
        </w:numPr>
        <w:rPr>
          <w:rFonts w:asciiTheme="majorHAnsi" w:hAnsiTheme="majorHAnsi"/>
        </w:rPr>
      </w:pPr>
      <w:r w:rsidRPr="00FE7E3C">
        <w:rPr>
          <w:rFonts w:asciiTheme="majorHAnsi" w:hAnsiTheme="majorHAnsi"/>
        </w:rPr>
        <w:t xml:space="preserve">Significant risk to individual. </w:t>
      </w:r>
      <w:proofErr w:type="spellStart"/>
      <w:r w:rsidR="002E1EA5" w:rsidRPr="00FE7E3C">
        <w:rPr>
          <w:rFonts w:asciiTheme="majorHAnsi" w:hAnsiTheme="majorHAnsi"/>
        </w:rPr>
        <w:t>Eg</w:t>
      </w:r>
      <w:proofErr w:type="spellEnd"/>
      <w:r w:rsidR="002E1EA5" w:rsidRPr="00FE7E3C">
        <w:rPr>
          <w:rFonts w:asciiTheme="majorHAnsi" w:hAnsiTheme="majorHAnsi"/>
        </w:rPr>
        <w:t>. Email goes to wrong person. The seriousness depends on the content of the email.</w:t>
      </w:r>
    </w:p>
    <w:p w:rsidR="00DB0EBC" w:rsidRPr="00FE7E3C" w:rsidRDefault="00DB0EBC" w:rsidP="002E1EA5">
      <w:pPr>
        <w:pStyle w:val="ListParagraph"/>
        <w:ind w:left="773"/>
        <w:rPr>
          <w:rFonts w:asciiTheme="majorHAnsi" w:hAnsiTheme="majorHAnsi"/>
        </w:rPr>
      </w:pPr>
      <w:r w:rsidRPr="00FE7E3C">
        <w:rPr>
          <w:rFonts w:asciiTheme="majorHAnsi" w:hAnsiTheme="majorHAnsi"/>
        </w:rPr>
        <w:t>Inform</w:t>
      </w:r>
      <w:r w:rsidR="002E1EA5" w:rsidRPr="00FE7E3C">
        <w:rPr>
          <w:rFonts w:asciiTheme="majorHAnsi" w:hAnsiTheme="majorHAnsi"/>
        </w:rPr>
        <w:t xml:space="preserve"> the ICO within in 72 hours therefore i</w:t>
      </w:r>
      <w:r w:rsidRPr="00FE7E3C">
        <w:rPr>
          <w:rFonts w:asciiTheme="majorHAnsi" w:hAnsiTheme="majorHAnsi"/>
        </w:rPr>
        <w:t>f something goes wrong staff must tell management straight away</w:t>
      </w:r>
      <w:r w:rsidR="002E1EA5" w:rsidRPr="00FE7E3C">
        <w:rPr>
          <w:rFonts w:asciiTheme="majorHAnsi" w:hAnsiTheme="majorHAnsi"/>
        </w:rPr>
        <w:t xml:space="preserve">. </w:t>
      </w:r>
    </w:p>
    <w:p w:rsidR="00DB0EBC" w:rsidRPr="00FE7E3C" w:rsidRDefault="00DB0EBC" w:rsidP="00DB0EBC">
      <w:pPr>
        <w:pStyle w:val="ListParagraph"/>
        <w:numPr>
          <w:ilvl w:val="0"/>
          <w:numId w:val="10"/>
        </w:numPr>
        <w:rPr>
          <w:rFonts w:asciiTheme="majorHAnsi" w:hAnsiTheme="majorHAnsi"/>
        </w:rPr>
      </w:pPr>
      <w:r w:rsidRPr="00FE7E3C">
        <w:rPr>
          <w:rFonts w:asciiTheme="majorHAnsi" w:hAnsiTheme="majorHAnsi"/>
        </w:rPr>
        <w:t xml:space="preserve">High risk to rights of individual. Must inform individual. </w:t>
      </w:r>
    </w:p>
    <w:p w:rsidR="008948C9" w:rsidRPr="00FE7E3C" w:rsidRDefault="008948C9" w:rsidP="00643E73">
      <w:pPr>
        <w:shd w:val="clear" w:color="auto" w:fill="FFFFFF"/>
        <w:spacing w:after="75" w:line="330" w:lineRule="atLeast"/>
        <w:rPr>
          <w:rFonts w:asciiTheme="majorHAnsi" w:hAnsiTheme="majorHAnsi"/>
          <w:b/>
        </w:rPr>
      </w:pPr>
      <w:r w:rsidRPr="00FE7E3C">
        <w:rPr>
          <w:rFonts w:asciiTheme="majorHAnsi" w:hAnsiTheme="majorHAnsi"/>
          <w:b/>
        </w:rPr>
        <w:lastRenderedPageBreak/>
        <w:t>The system in place if a data breach is identified:</w:t>
      </w:r>
    </w:p>
    <w:p w:rsidR="008948C9" w:rsidRPr="00FE7E3C" w:rsidRDefault="008948C9" w:rsidP="008948C9">
      <w:pPr>
        <w:pStyle w:val="ListParagraph"/>
        <w:numPr>
          <w:ilvl w:val="0"/>
          <w:numId w:val="10"/>
        </w:numPr>
        <w:shd w:val="clear" w:color="auto" w:fill="FFFFFF"/>
        <w:spacing w:after="75" w:line="330" w:lineRule="atLeast"/>
        <w:rPr>
          <w:rFonts w:asciiTheme="majorHAnsi" w:hAnsiTheme="majorHAnsi"/>
        </w:rPr>
      </w:pPr>
      <w:r w:rsidRPr="00FE7E3C">
        <w:rPr>
          <w:rFonts w:asciiTheme="majorHAnsi" w:hAnsiTheme="majorHAnsi"/>
        </w:rPr>
        <w:t xml:space="preserve">The breach must be immediately be reported to the Data Protection Officer (DPO). </w:t>
      </w:r>
    </w:p>
    <w:p w:rsidR="008948C9" w:rsidRPr="00FE7E3C" w:rsidRDefault="008948C9" w:rsidP="008948C9">
      <w:pPr>
        <w:pStyle w:val="ListParagraph"/>
        <w:numPr>
          <w:ilvl w:val="0"/>
          <w:numId w:val="10"/>
        </w:numPr>
        <w:shd w:val="clear" w:color="auto" w:fill="FFFFFF"/>
        <w:spacing w:after="75" w:line="330" w:lineRule="atLeast"/>
        <w:rPr>
          <w:rFonts w:asciiTheme="majorHAnsi" w:hAnsiTheme="majorHAnsi"/>
        </w:rPr>
      </w:pPr>
      <w:r w:rsidRPr="00FE7E3C">
        <w:rPr>
          <w:rFonts w:asciiTheme="majorHAnsi" w:hAnsiTheme="majorHAnsi"/>
        </w:rPr>
        <w:t xml:space="preserve">The DPO should investigate, and take steps to limit the consequences of the breach. Consideration should be given as to whether to report the breach to the Information Commissioner. This should be done within 72 hours and must be done where the breach is likely to result in a significant risk to the rights and freedoms of individuals – if, for example, it could result in discrimination, damage to reputation, financial loss, loss of confidentiality or any other significant disadvantage to any individual affected. This will be done where there is a high risk to their rights and freedoms. </w:t>
      </w:r>
    </w:p>
    <w:p w:rsidR="00643E73" w:rsidRPr="00FE7E3C" w:rsidRDefault="008948C9" w:rsidP="008948C9">
      <w:pPr>
        <w:pStyle w:val="ListParagraph"/>
        <w:numPr>
          <w:ilvl w:val="0"/>
          <w:numId w:val="10"/>
        </w:numPr>
        <w:shd w:val="clear" w:color="auto" w:fill="FFFFFF"/>
        <w:spacing w:after="75" w:line="330" w:lineRule="atLeast"/>
        <w:rPr>
          <w:rFonts w:asciiTheme="majorHAnsi" w:hAnsiTheme="majorHAnsi"/>
        </w:rPr>
      </w:pPr>
      <w:r w:rsidRPr="00FE7E3C">
        <w:rPr>
          <w:rFonts w:asciiTheme="majorHAnsi" w:hAnsiTheme="majorHAnsi"/>
        </w:rPr>
        <w:t>Particularly serious breaches of data protection law may result in a fine. The GDPR increases the maximum fines. However, any fine is likely to be reduced where the business has made its best efforts to comply with the law.</w:t>
      </w:r>
    </w:p>
    <w:p w:rsidR="008948C9" w:rsidRDefault="008948C9" w:rsidP="008948C9">
      <w:pPr>
        <w:shd w:val="clear" w:color="auto" w:fill="FFFFFF"/>
        <w:spacing w:after="75" w:line="330" w:lineRule="atLeast"/>
        <w:rPr>
          <w:rFonts w:asciiTheme="majorHAnsi" w:hAnsiTheme="majorHAnsi"/>
        </w:rPr>
      </w:pPr>
    </w:p>
    <w:p w:rsidR="009E6B06" w:rsidRPr="00FE7E3C" w:rsidRDefault="009E6B06" w:rsidP="008948C9">
      <w:pPr>
        <w:shd w:val="clear" w:color="auto" w:fill="FFFFFF"/>
        <w:spacing w:after="75" w:line="330" w:lineRule="atLeast"/>
        <w:rPr>
          <w:rFonts w:asciiTheme="majorHAnsi" w:hAnsiTheme="majorHAnsi"/>
        </w:rPr>
      </w:pPr>
    </w:p>
    <w:p w:rsidR="00A00F41" w:rsidRPr="00FE7E3C" w:rsidRDefault="00F009BF" w:rsidP="00DB0EBC">
      <w:pPr>
        <w:pStyle w:val="ListParagraph"/>
        <w:numPr>
          <w:ilvl w:val="0"/>
          <w:numId w:val="1"/>
        </w:numPr>
        <w:shd w:val="clear" w:color="auto" w:fill="FFFFFF"/>
        <w:spacing w:after="75" w:line="330" w:lineRule="atLeast"/>
        <w:rPr>
          <w:rFonts w:asciiTheme="majorHAnsi" w:eastAsia="Times New Roman" w:hAnsiTheme="majorHAnsi" w:cs="Arial"/>
          <w:b/>
          <w:bCs/>
          <w:color w:val="000000"/>
          <w:spacing w:val="7"/>
          <w:u w:val="single"/>
          <w:lang w:eastAsia="en-GB"/>
        </w:rPr>
      </w:pPr>
      <w:r w:rsidRPr="00FE7E3C">
        <w:rPr>
          <w:rFonts w:asciiTheme="majorHAnsi" w:eastAsia="Times New Roman" w:hAnsiTheme="majorHAnsi" w:cs="Arial"/>
          <w:b/>
          <w:bCs/>
          <w:color w:val="000000"/>
          <w:spacing w:val="7"/>
          <w:u w:val="single"/>
          <w:lang w:eastAsia="en-GB"/>
        </w:rPr>
        <w:t>Subject Access Requests</w:t>
      </w:r>
    </w:p>
    <w:p w:rsidR="00643E73" w:rsidRPr="00FE7E3C" w:rsidRDefault="00A00F41" w:rsidP="00DB0EBC">
      <w:pPr>
        <w:pStyle w:val="ListParagraph"/>
        <w:numPr>
          <w:ilvl w:val="0"/>
          <w:numId w:val="8"/>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You have a right to access any data we hold about you and we will deal with any subject access request</w:t>
      </w:r>
      <w:r w:rsidR="00643E73" w:rsidRPr="00FE7E3C">
        <w:rPr>
          <w:rFonts w:asciiTheme="majorHAnsi" w:eastAsia="Times New Roman" w:hAnsiTheme="majorHAnsi" w:cs="Arial"/>
          <w:bCs/>
          <w:color w:val="000000"/>
          <w:spacing w:val="7"/>
          <w:lang w:eastAsia="en-GB"/>
        </w:rPr>
        <w:t>s</w:t>
      </w:r>
      <w:r w:rsidRPr="00FE7E3C">
        <w:rPr>
          <w:rFonts w:asciiTheme="majorHAnsi" w:eastAsia="Times New Roman" w:hAnsiTheme="majorHAnsi" w:cs="Arial"/>
          <w:bCs/>
          <w:color w:val="000000"/>
          <w:spacing w:val="7"/>
          <w:lang w:eastAsia="en-GB"/>
        </w:rPr>
        <w:t xml:space="preserve"> within </w:t>
      </w:r>
      <w:r w:rsidR="00643E73" w:rsidRPr="00FE7E3C">
        <w:rPr>
          <w:rFonts w:asciiTheme="majorHAnsi" w:eastAsia="Times New Roman" w:hAnsiTheme="majorHAnsi" w:cs="Arial"/>
          <w:bCs/>
          <w:color w:val="000000"/>
          <w:spacing w:val="7"/>
          <w:lang w:eastAsia="en-GB"/>
        </w:rPr>
        <w:t>one month.</w:t>
      </w:r>
      <w:r w:rsidRPr="00FE7E3C">
        <w:rPr>
          <w:rFonts w:asciiTheme="majorHAnsi" w:eastAsia="Times New Roman" w:hAnsiTheme="majorHAnsi" w:cs="Arial"/>
          <w:bCs/>
          <w:color w:val="000000"/>
          <w:spacing w:val="7"/>
          <w:lang w:eastAsia="en-GB"/>
        </w:rPr>
        <w:t xml:space="preserve"> Please </w:t>
      </w:r>
      <w:r w:rsidR="00643E73" w:rsidRPr="00FE7E3C">
        <w:rPr>
          <w:rFonts w:asciiTheme="majorHAnsi" w:eastAsia="Times New Roman" w:hAnsiTheme="majorHAnsi" w:cs="Arial"/>
          <w:bCs/>
          <w:color w:val="000000"/>
          <w:spacing w:val="7"/>
          <w:lang w:eastAsia="en-GB"/>
        </w:rPr>
        <w:t xml:space="preserve">contact us by post or email, marking the correspondence </w:t>
      </w:r>
      <w:r w:rsidRPr="00FE7E3C">
        <w:rPr>
          <w:rFonts w:asciiTheme="majorHAnsi" w:eastAsia="Times New Roman" w:hAnsiTheme="majorHAnsi" w:cs="Arial"/>
          <w:bCs/>
          <w:color w:val="000000"/>
          <w:spacing w:val="7"/>
          <w:lang w:eastAsia="en-GB"/>
        </w:rPr>
        <w:t xml:space="preserve">“subject access request” and </w:t>
      </w:r>
      <w:r w:rsidR="00643E73" w:rsidRPr="00FE7E3C">
        <w:rPr>
          <w:rFonts w:asciiTheme="majorHAnsi" w:eastAsia="Times New Roman" w:hAnsiTheme="majorHAnsi" w:cs="Arial"/>
          <w:bCs/>
          <w:color w:val="000000"/>
          <w:spacing w:val="7"/>
          <w:lang w:eastAsia="en-GB"/>
        </w:rPr>
        <w:t>supply your name, address and email</w:t>
      </w:r>
      <w:r w:rsidRPr="00FE7E3C">
        <w:rPr>
          <w:rFonts w:asciiTheme="majorHAnsi" w:eastAsia="Times New Roman" w:hAnsiTheme="majorHAnsi" w:cs="Arial"/>
          <w:bCs/>
          <w:color w:val="000000"/>
          <w:spacing w:val="7"/>
          <w:lang w:eastAsia="en-GB"/>
        </w:rPr>
        <w:t>.</w:t>
      </w:r>
    </w:p>
    <w:p w:rsidR="00643E73" w:rsidRPr="00FE7E3C" w:rsidRDefault="00A00F41" w:rsidP="00E00548">
      <w:pPr>
        <w:pStyle w:val="ListParagraph"/>
        <w:numPr>
          <w:ilvl w:val="0"/>
          <w:numId w:val="19"/>
        </w:numPr>
        <w:rPr>
          <w:rFonts w:asciiTheme="majorHAnsi" w:hAnsiTheme="majorHAnsi"/>
        </w:rPr>
      </w:pPr>
      <w:r w:rsidRPr="00FE7E3C">
        <w:rPr>
          <w:rFonts w:asciiTheme="majorHAnsi" w:eastAsia="Times New Roman" w:hAnsiTheme="majorHAnsi" w:cs="Arial"/>
          <w:bCs/>
          <w:color w:val="000000"/>
          <w:spacing w:val="7"/>
          <w:lang w:eastAsia="en-GB"/>
        </w:rPr>
        <w:t>You have the right to ask us to stop processi</w:t>
      </w:r>
      <w:r w:rsidR="00643E73" w:rsidRPr="00FE7E3C">
        <w:rPr>
          <w:rFonts w:asciiTheme="majorHAnsi" w:eastAsia="Times New Roman" w:hAnsiTheme="majorHAnsi" w:cs="Arial"/>
          <w:bCs/>
          <w:color w:val="000000"/>
          <w:spacing w:val="7"/>
          <w:lang w:eastAsia="en-GB"/>
        </w:rPr>
        <w:t xml:space="preserve">ng your data. Please contact us </w:t>
      </w:r>
      <w:r w:rsidRPr="00FE7E3C">
        <w:rPr>
          <w:rFonts w:asciiTheme="majorHAnsi" w:eastAsia="Times New Roman" w:hAnsiTheme="majorHAnsi" w:cs="Arial"/>
          <w:bCs/>
          <w:color w:val="000000"/>
          <w:spacing w:val="7"/>
          <w:lang w:eastAsia="en-GB"/>
        </w:rPr>
        <w:t>to let us know if you want us to erase, stop or amend any part of our processing and as far as we are able to (when taking into account our own legal obligations) we will do so.</w:t>
      </w:r>
      <w:r w:rsidR="00E00548" w:rsidRPr="00FE7E3C">
        <w:rPr>
          <w:rFonts w:asciiTheme="majorHAnsi" w:hAnsiTheme="majorHAnsi"/>
        </w:rPr>
        <w:t xml:space="preserve"> You have a right to be forgotten if a business doesn’t have a legitimate reason to hold the data. However a Park can decline to delete information about an individual if they have a need to hold the data. It is not an automatic right to be forgotten and legal advice maybe sought if necessary.</w:t>
      </w:r>
    </w:p>
    <w:p w:rsidR="00643E73" w:rsidRPr="00FE7E3C" w:rsidRDefault="00A00F41" w:rsidP="00DB0EBC">
      <w:pPr>
        <w:pStyle w:val="ListParagraph"/>
        <w:numPr>
          <w:ilvl w:val="0"/>
          <w:numId w:val="8"/>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 xml:space="preserve">If you have any complaints, you can contact us and we’ll do our utmost to get to </w:t>
      </w:r>
      <w:r w:rsidR="007370B4" w:rsidRPr="00FE7E3C">
        <w:rPr>
          <w:rFonts w:asciiTheme="majorHAnsi" w:eastAsia="Times New Roman" w:hAnsiTheme="majorHAnsi" w:cs="Arial"/>
          <w:bCs/>
          <w:color w:val="000000"/>
          <w:spacing w:val="7"/>
          <w:lang w:eastAsia="en-GB"/>
        </w:rPr>
        <w:t>investigate</w:t>
      </w:r>
      <w:r w:rsidRPr="00FE7E3C">
        <w:rPr>
          <w:rFonts w:asciiTheme="majorHAnsi" w:eastAsia="Times New Roman" w:hAnsiTheme="majorHAnsi" w:cs="Arial"/>
          <w:bCs/>
          <w:color w:val="000000"/>
          <w:spacing w:val="7"/>
          <w:lang w:eastAsia="en-GB"/>
        </w:rPr>
        <w:t>. If, after contacting our Data Protection Officer you feel your complaint has not been dealt with satisfactorily, the supervisory authority for data protection in the UK is the Informat</w:t>
      </w:r>
      <w:r w:rsidR="00643E73" w:rsidRPr="00FE7E3C">
        <w:rPr>
          <w:rFonts w:asciiTheme="majorHAnsi" w:eastAsia="Times New Roman" w:hAnsiTheme="majorHAnsi" w:cs="Arial"/>
          <w:bCs/>
          <w:color w:val="000000"/>
          <w:spacing w:val="7"/>
          <w:lang w:eastAsia="en-GB"/>
        </w:rPr>
        <w:t xml:space="preserve">ion Commissioner’s Office (ICO): </w:t>
      </w:r>
      <w:r w:rsidRPr="00FE7E3C">
        <w:rPr>
          <w:rFonts w:asciiTheme="majorHAnsi" w:eastAsia="Times New Roman" w:hAnsiTheme="majorHAnsi" w:cs="Arial"/>
          <w:bCs/>
          <w:color w:val="000000"/>
          <w:spacing w:val="7"/>
          <w:lang w:eastAsia="en-GB"/>
        </w:rPr>
        <w:t>website at </w:t>
      </w:r>
      <w:hyperlink r:id="rId8" w:tgtFrame="_blank" w:history="1">
        <w:r w:rsidRPr="00FE7E3C">
          <w:rPr>
            <w:rFonts w:asciiTheme="majorHAnsi" w:eastAsia="Times New Roman" w:hAnsiTheme="majorHAnsi" w:cs="Arial"/>
            <w:bCs/>
            <w:color w:val="000000"/>
            <w:spacing w:val="7"/>
            <w:u w:val="single"/>
            <w:lang w:eastAsia="en-GB"/>
          </w:rPr>
          <w:t>ico.org.uk</w:t>
        </w:r>
      </w:hyperlink>
      <w:r w:rsidRPr="00FE7E3C">
        <w:rPr>
          <w:rFonts w:asciiTheme="majorHAnsi" w:eastAsia="Times New Roman" w:hAnsiTheme="majorHAnsi" w:cs="Arial"/>
          <w:bCs/>
          <w:color w:val="000000"/>
          <w:spacing w:val="7"/>
          <w:lang w:eastAsia="en-GB"/>
        </w:rPr>
        <w:t>.</w:t>
      </w:r>
    </w:p>
    <w:p w:rsidR="00643E73" w:rsidRDefault="00A00F41" w:rsidP="00DB0EBC">
      <w:pPr>
        <w:pStyle w:val="ListParagraph"/>
        <w:numPr>
          <w:ilvl w:val="0"/>
          <w:numId w:val="8"/>
        </w:num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 xml:space="preserve">You have the right of portability over your data (i.e. you can ask us to pass the information we hold on you to a third party in machine readable format). </w:t>
      </w:r>
      <w:r w:rsidR="00643E73" w:rsidRPr="00FE7E3C">
        <w:rPr>
          <w:rFonts w:asciiTheme="majorHAnsi" w:hAnsiTheme="majorHAnsi"/>
        </w:rPr>
        <w:t xml:space="preserve">This only applies to personal data an individual has provided to a controller; where the processing is based on the individual’s consent or for the performance of a contract; and   when processing is carried out by automated means. </w:t>
      </w:r>
      <w:r w:rsidRPr="00FE7E3C">
        <w:rPr>
          <w:rFonts w:asciiTheme="majorHAnsi" w:eastAsia="Times New Roman" w:hAnsiTheme="majorHAnsi" w:cs="Arial"/>
          <w:bCs/>
          <w:color w:val="000000"/>
          <w:spacing w:val="7"/>
          <w:lang w:eastAsia="en-GB"/>
        </w:rPr>
        <w:t xml:space="preserve">Let us know if you want </w:t>
      </w:r>
      <w:r w:rsidR="00643E73" w:rsidRPr="00FE7E3C">
        <w:rPr>
          <w:rFonts w:asciiTheme="majorHAnsi" w:eastAsia="Times New Roman" w:hAnsiTheme="majorHAnsi" w:cs="Arial"/>
          <w:bCs/>
          <w:color w:val="000000"/>
          <w:spacing w:val="7"/>
          <w:lang w:eastAsia="en-GB"/>
        </w:rPr>
        <w:t>us to do this by contacting us.</w:t>
      </w:r>
    </w:p>
    <w:p w:rsidR="009E6B06" w:rsidRPr="00FE7E3C" w:rsidRDefault="009E6B06" w:rsidP="009E6B06">
      <w:pPr>
        <w:pStyle w:val="ListParagraph"/>
        <w:shd w:val="clear" w:color="auto" w:fill="FFFFFF"/>
        <w:spacing w:after="75" w:line="330" w:lineRule="atLeast"/>
        <w:rPr>
          <w:rFonts w:asciiTheme="majorHAnsi" w:eastAsia="Times New Roman" w:hAnsiTheme="majorHAnsi" w:cs="Arial"/>
          <w:bCs/>
          <w:color w:val="000000"/>
          <w:spacing w:val="7"/>
          <w:lang w:eastAsia="en-GB"/>
        </w:rPr>
      </w:pPr>
    </w:p>
    <w:p w:rsidR="00643E73" w:rsidRPr="00FE7E3C" w:rsidRDefault="00643E73" w:rsidP="00DB0EBC">
      <w:pPr>
        <w:pStyle w:val="ListParagraph"/>
        <w:numPr>
          <w:ilvl w:val="0"/>
          <w:numId w:val="1"/>
        </w:numPr>
        <w:shd w:val="clear" w:color="auto" w:fill="FFFFFF"/>
        <w:spacing w:after="75" w:line="330" w:lineRule="atLeast"/>
        <w:rPr>
          <w:rFonts w:asciiTheme="majorHAnsi" w:eastAsia="Times New Roman" w:hAnsiTheme="majorHAnsi" w:cs="Arial"/>
          <w:b/>
          <w:bCs/>
          <w:color w:val="000000"/>
          <w:spacing w:val="7"/>
          <w:u w:val="single"/>
          <w:lang w:eastAsia="en-GB"/>
        </w:rPr>
      </w:pPr>
      <w:r w:rsidRPr="00FE7E3C">
        <w:rPr>
          <w:rFonts w:asciiTheme="majorHAnsi" w:eastAsia="Times New Roman" w:hAnsiTheme="majorHAnsi" w:cs="Arial"/>
          <w:b/>
          <w:bCs/>
          <w:color w:val="000000"/>
          <w:spacing w:val="7"/>
          <w:u w:val="single"/>
          <w:lang w:eastAsia="en-GB"/>
        </w:rPr>
        <w:t>Our Website</w:t>
      </w:r>
      <w:r w:rsidR="008909E1" w:rsidRPr="00FE7E3C">
        <w:rPr>
          <w:rFonts w:asciiTheme="majorHAnsi" w:eastAsia="Times New Roman" w:hAnsiTheme="majorHAnsi" w:cs="Arial"/>
          <w:b/>
          <w:bCs/>
          <w:color w:val="000000"/>
          <w:spacing w:val="7"/>
          <w:u w:val="single"/>
          <w:lang w:eastAsia="en-GB"/>
        </w:rPr>
        <w:t xml:space="preserve"> and Data Over the Internet</w:t>
      </w:r>
    </w:p>
    <w:p w:rsidR="00643E73" w:rsidRPr="00B36F01" w:rsidRDefault="00643E73" w:rsidP="00B36F01">
      <w:pPr>
        <w:pStyle w:val="ListParagraph"/>
        <w:numPr>
          <w:ilvl w:val="0"/>
          <w:numId w:val="9"/>
        </w:numPr>
        <w:shd w:val="clear" w:color="auto" w:fill="FFFFFF"/>
        <w:spacing w:after="75" w:line="330" w:lineRule="atLeast"/>
        <w:ind w:left="993" w:hanging="273"/>
        <w:rPr>
          <w:rFonts w:asciiTheme="majorHAnsi" w:eastAsia="Times New Roman" w:hAnsiTheme="majorHAnsi" w:cs="Arial"/>
          <w:bCs/>
          <w:i/>
          <w:color w:val="000000"/>
          <w:spacing w:val="7"/>
          <w:sz w:val="16"/>
          <w:szCs w:val="16"/>
          <w:lang w:eastAsia="en-GB"/>
        </w:rPr>
      </w:pPr>
      <w:r w:rsidRPr="00FE7E3C">
        <w:rPr>
          <w:rFonts w:asciiTheme="majorHAnsi" w:eastAsia="Times New Roman" w:hAnsiTheme="majorHAnsi" w:cs="Arial"/>
          <w:bCs/>
          <w:color w:val="000000"/>
          <w:spacing w:val="7"/>
          <w:lang w:eastAsia="en-GB"/>
        </w:rPr>
        <w:t xml:space="preserve">We currently use Wix.com as our website </w:t>
      </w:r>
      <w:r w:rsidR="003236D6" w:rsidRPr="00FE7E3C">
        <w:rPr>
          <w:rFonts w:asciiTheme="majorHAnsi" w:eastAsia="Times New Roman" w:hAnsiTheme="majorHAnsi" w:cs="Arial"/>
          <w:bCs/>
          <w:color w:val="000000"/>
          <w:spacing w:val="7"/>
          <w:lang w:eastAsia="en-GB"/>
        </w:rPr>
        <w:t>provider. Their Pr</w:t>
      </w:r>
      <w:r w:rsidR="00B36F01">
        <w:rPr>
          <w:rFonts w:asciiTheme="majorHAnsi" w:eastAsia="Times New Roman" w:hAnsiTheme="majorHAnsi" w:cs="Arial"/>
          <w:bCs/>
          <w:color w:val="000000"/>
          <w:spacing w:val="7"/>
          <w:lang w:eastAsia="en-GB"/>
        </w:rPr>
        <w:t xml:space="preserve">ivacy Policy is here: </w:t>
      </w:r>
      <w:bookmarkStart w:id="0" w:name="_GoBack"/>
      <w:bookmarkEnd w:id="0"/>
      <w:r w:rsidR="00216648">
        <w:rPr>
          <w:rStyle w:val="Hyperlink"/>
          <w:rFonts w:asciiTheme="majorHAnsi" w:eastAsia="Times New Roman" w:hAnsiTheme="majorHAnsi" w:cs="Arial"/>
          <w:bCs/>
          <w:i/>
          <w:spacing w:val="7"/>
          <w:sz w:val="16"/>
          <w:szCs w:val="16"/>
          <w:lang w:eastAsia="en-GB"/>
        </w:rPr>
        <w:fldChar w:fldCharType="begin"/>
      </w:r>
      <w:r w:rsidR="00216648">
        <w:rPr>
          <w:rStyle w:val="Hyperlink"/>
          <w:rFonts w:asciiTheme="majorHAnsi" w:eastAsia="Times New Roman" w:hAnsiTheme="majorHAnsi" w:cs="Arial"/>
          <w:bCs/>
          <w:i/>
          <w:spacing w:val="7"/>
          <w:sz w:val="16"/>
          <w:szCs w:val="16"/>
          <w:lang w:eastAsia="en-GB"/>
        </w:rPr>
        <w:instrText xml:space="preserve"> HYPERLINK "</w:instrText>
      </w:r>
      <w:r w:rsidR="00216648" w:rsidRPr="00216648">
        <w:rPr>
          <w:rStyle w:val="Hyperlink"/>
          <w:rFonts w:asciiTheme="majorHAnsi" w:eastAsia="Times New Roman" w:hAnsiTheme="majorHAnsi" w:cs="Arial"/>
          <w:bCs/>
          <w:i/>
          <w:spacing w:val="7"/>
          <w:sz w:val="16"/>
          <w:szCs w:val="16"/>
          <w:lang w:eastAsia="en-GB"/>
        </w:rPr>
        <w:instrText>https://www.wix.com/about/privacy?experiment_id=text_link_2_resp&amp;utm_campaign=em_blast_marketing_notification_gdpr_16052018&amp;utm_source=email_mkt_expert5</w:instrText>
      </w:r>
      <w:r w:rsidR="00216648">
        <w:rPr>
          <w:rStyle w:val="Hyperlink"/>
          <w:rFonts w:asciiTheme="majorHAnsi" w:eastAsia="Times New Roman" w:hAnsiTheme="majorHAnsi" w:cs="Arial"/>
          <w:bCs/>
          <w:i/>
          <w:spacing w:val="7"/>
          <w:sz w:val="16"/>
          <w:szCs w:val="16"/>
          <w:lang w:eastAsia="en-GB"/>
        </w:rPr>
        <w:instrText xml:space="preserve">" </w:instrText>
      </w:r>
      <w:r w:rsidR="00216648">
        <w:rPr>
          <w:rStyle w:val="Hyperlink"/>
          <w:rFonts w:asciiTheme="majorHAnsi" w:eastAsia="Times New Roman" w:hAnsiTheme="majorHAnsi" w:cs="Arial"/>
          <w:bCs/>
          <w:i/>
          <w:spacing w:val="7"/>
          <w:sz w:val="16"/>
          <w:szCs w:val="16"/>
          <w:lang w:eastAsia="en-GB"/>
        </w:rPr>
        <w:fldChar w:fldCharType="separate"/>
      </w:r>
      <w:r w:rsidR="00216648" w:rsidRPr="00FD36AB">
        <w:rPr>
          <w:rStyle w:val="Hyperlink"/>
          <w:rFonts w:asciiTheme="majorHAnsi" w:eastAsia="Times New Roman" w:hAnsiTheme="majorHAnsi" w:cs="Arial"/>
          <w:bCs/>
          <w:i/>
          <w:spacing w:val="7"/>
          <w:sz w:val="16"/>
          <w:szCs w:val="16"/>
          <w:lang w:eastAsia="en-GB"/>
        </w:rPr>
        <w:t>https://www.wix.com/about/privacy?experiment_id=text_link_2_resp&amp;utm_campaign=em_blast_marketing_notification_gdpr_16052018&amp;utm_source=email_mkt_expert5</w:t>
      </w:r>
      <w:r w:rsidR="00216648">
        <w:rPr>
          <w:rStyle w:val="Hyperlink"/>
          <w:rFonts w:asciiTheme="majorHAnsi" w:eastAsia="Times New Roman" w:hAnsiTheme="majorHAnsi" w:cs="Arial"/>
          <w:bCs/>
          <w:i/>
          <w:spacing w:val="7"/>
          <w:sz w:val="16"/>
          <w:szCs w:val="16"/>
          <w:lang w:eastAsia="en-GB"/>
        </w:rPr>
        <w:fldChar w:fldCharType="end"/>
      </w:r>
    </w:p>
    <w:p w:rsidR="00737478" w:rsidRPr="00FE7E3C" w:rsidRDefault="003236D6" w:rsidP="00737478">
      <w:pPr>
        <w:pStyle w:val="ListParagraph"/>
        <w:numPr>
          <w:ilvl w:val="0"/>
          <w:numId w:val="9"/>
        </w:numPr>
        <w:shd w:val="clear" w:color="auto" w:fill="FFFFFF"/>
        <w:spacing w:before="240" w:after="75" w:line="330" w:lineRule="atLeast"/>
        <w:rPr>
          <w:rFonts w:asciiTheme="majorHAnsi" w:eastAsia="Times New Roman" w:hAnsiTheme="majorHAnsi" w:cs="Arial"/>
          <w:bCs/>
          <w:i/>
          <w:color w:val="000000" w:themeColor="text1"/>
          <w:spacing w:val="7"/>
          <w:lang w:eastAsia="en-GB"/>
        </w:rPr>
      </w:pPr>
      <w:r w:rsidRPr="00FE7E3C">
        <w:rPr>
          <w:rFonts w:asciiTheme="majorHAnsi" w:hAnsiTheme="majorHAnsi"/>
          <w:color w:val="000000" w:themeColor="text1"/>
          <w:shd w:val="clear" w:color="auto" w:fill="FFFFFF"/>
        </w:rPr>
        <w:t xml:space="preserve">For information on how </w:t>
      </w:r>
      <w:proofErr w:type="spellStart"/>
      <w:r w:rsidRPr="00FE7E3C">
        <w:rPr>
          <w:rFonts w:asciiTheme="majorHAnsi" w:hAnsiTheme="majorHAnsi"/>
          <w:color w:val="000000" w:themeColor="text1"/>
          <w:shd w:val="clear" w:color="auto" w:fill="FFFFFF"/>
        </w:rPr>
        <w:t>Wix</w:t>
      </w:r>
      <w:proofErr w:type="spellEnd"/>
      <w:r w:rsidRPr="00FE7E3C">
        <w:rPr>
          <w:rFonts w:asciiTheme="majorHAnsi" w:hAnsiTheme="majorHAnsi"/>
          <w:color w:val="000000" w:themeColor="text1"/>
          <w:shd w:val="clear" w:color="auto" w:fill="FFFFFF"/>
        </w:rPr>
        <w:t xml:space="preserve"> handles our site visitors' data please review sections 8, 12, and 13 of </w:t>
      </w:r>
      <w:hyperlink r:id="rId9" w:history="1">
        <w:r w:rsidRPr="00FE7E3C">
          <w:rPr>
            <w:rStyle w:val="Hyperlink"/>
            <w:rFonts w:asciiTheme="majorHAnsi" w:hAnsiTheme="majorHAnsi"/>
            <w:color w:val="000000" w:themeColor="text1"/>
            <w:shd w:val="clear" w:color="auto" w:fill="FFFFFF"/>
          </w:rPr>
          <w:t>Wix's Privacy Policy</w:t>
        </w:r>
      </w:hyperlink>
      <w:r w:rsidR="008909E1" w:rsidRPr="00FE7E3C">
        <w:rPr>
          <w:rFonts w:asciiTheme="majorHAnsi" w:hAnsiTheme="majorHAnsi"/>
          <w:color w:val="000000" w:themeColor="text1"/>
        </w:rPr>
        <w:t xml:space="preserve"> (</w:t>
      </w:r>
      <w:hyperlink r:id="rId10" w:history="1">
        <w:r w:rsidR="00737478" w:rsidRPr="00FE7E3C">
          <w:rPr>
            <w:rStyle w:val="Hyperlink"/>
            <w:rFonts w:asciiTheme="majorHAnsi" w:hAnsiTheme="majorHAnsi"/>
            <w:color w:val="000000" w:themeColor="text1"/>
            <w:shd w:val="clear" w:color="auto" w:fill="FFFFFF"/>
          </w:rPr>
          <w:t>https://www.wix.com/about/privacy</w:t>
        </w:r>
      </w:hyperlink>
      <w:r w:rsidR="008909E1" w:rsidRPr="00FE7E3C">
        <w:rPr>
          <w:rFonts w:asciiTheme="majorHAnsi" w:hAnsiTheme="majorHAnsi"/>
          <w:color w:val="000000" w:themeColor="text1"/>
          <w:shd w:val="clear" w:color="auto" w:fill="FFFFFF"/>
        </w:rPr>
        <w:t>)</w:t>
      </w:r>
    </w:p>
    <w:p w:rsidR="00737478" w:rsidRPr="009E6B06" w:rsidRDefault="00737478" w:rsidP="00737478">
      <w:pPr>
        <w:pStyle w:val="ListParagraph"/>
        <w:numPr>
          <w:ilvl w:val="0"/>
          <w:numId w:val="9"/>
        </w:numPr>
        <w:shd w:val="clear" w:color="auto" w:fill="FFFFFF"/>
        <w:spacing w:before="240" w:after="75" w:line="330" w:lineRule="atLeast"/>
        <w:rPr>
          <w:rFonts w:asciiTheme="majorHAnsi" w:eastAsia="Times New Roman" w:hAnsiTheme="majorHAnsi" w:cs="Arial"/>
          <w:bCs/>
          <w:i/>
          <w:color w:val="000000" w:themeColor="text1"/>
          <w:spacing w:val="7"/>
          <w:lang w:eastAsia="en-GB"/>
        </w:rPr>
      </w:pPr>
      <w:r w:rsidRPr="00FE7E3C">
        <w:rPr>
          <w:rFonts w:asciiTheme="majorHAnsi" w:hAnsiTheme="majorHAnsi"/>
          <w:color w:val="000000" w:themeColor="text1"/>
          <w:shd w:val="clear" w:color="auto" w:fill="FFFFFF"/>
        </w:rPr>
        <w:t xml:space="preserve">Our </w:t>
      </w:r>
      <w:r w:rsidRPr="00FE7E3C">
        <w:rPr>
          <w:rFonts w:asciiTheme="majorHAnsi" w:eastAsia="Times New Roman" w:hAnsiTheme="majorHAnsi" w:cs="Times New Roman"/>
          <w:color w:val="000000" w:themeColor="text1"/>
          <w:lang w:eastAsia="en-GB"/>
        </w:rPr>
        <w:t>website includes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rsidR="009E6B06" w:rsidRPr="00FE7E3C" w:rsidRDefault="009E6B06" w:rsidP="00B36F01">
      <w:pPr>
        <w:pStyle w:val="ListParagraph"/>
        <w:numPr>
          <w:ilvl w:val="0"/>
          <w:numId w:val="9"/>
        </w:numPr>
        <w:shd w:val="clear" w:color="auto" w:fill="FFFFFF"/>
        <w:spacing w:before="240" w:after="75" w:line="330" w:lineRule="atLeast"/>
        <w:rPr>
          <w:rFonts w:asciiTheme="majorHAnsi" w:eastAsia="Times New Roman" w:hAnsiTheme="majorHAnsi" w:cs="Arial"/>
          <w:bCs/>
          <w:i/>
          <w:color w:val="000000" w:themeColor="text1"/>
          <w:spacing w:val="7"/>
          <w:lang w:eastAsia="en-GB"/>
        </w:rPr>
      </w:pPr>
      <w:r>
        <w:rPr>
          <w:rFonts w:asciiTheme="majorHAnsi" w:eastAsia="Times New Roman" w:hAnsiTheme="majorHAnsi" w:cs="Times New Roman"/>
          <w:color w:val="000000" w:themeColor="text1"/>
          <w:lang w:eastAsia="en-GB"/>
        </w:rPr>
        <w:t xml:space="preserve">Our website links to our </w:t>
      </w:r>
      <w:r w:rsidR="00B36F01">
        <w:rPr>
          <w:rFonts w:asciiTheme="majorHAnsi" w:eastAsia="Times New Roman" w:hAnsiTheme="majorHAnsi" w:cs="Times New Roman"/>
          <w:color w:val="000000" w:themeColor="text1"/>
          <w:lang w:eastAsia="en-GB"/>
        </w:rPr>
        <w:t xml:space="preserve">cloud based </w:t>
      </w:r>
      <w:r>
        <w:rPr>
          <w:rFonts w:asciiTheme="majorHAnsi" w:eastAsia="Times New Roman" w:hAnsiTheme="majorHAnsi" w:cs="Times New Roman"/>
          <w:color w:val="000000" w:themeColor="text1"/>
          <w:lang w:eastAsia="en-GB"/>
        </w:rPr>
        <w:t xml:space="preserve">booking system run by </w:t>
      </w:r>
      <w:proofErr w:type="spellStart"/>
      <w:r>
        <w:rPr>
          <w:rFonts w:asciiTheme="majorHAnsi" w:eastAsia="Times New Roman" w:hAnsiTheme="majorHAnsi" w:cs="Times New Roman"/>
          <w:color w:val="000000" w:themeColor="text1"/>
          <w:lang w:eastAsia="en-GB"/>
        </w:rPr>
        <w:t>GemaPark</w:t>
      </w:r>
      <w:proofErr w:type="spellEnd"/>
      <w:r>
        <w:rPr>
          <w:rFonts w:asciiTheme="majorHAnsi" w:eastAsia="Times New Roman" w:hAnsiTheme="majorHAnsi" w:cs="Times New Roman"/>
          <w:color w:val="000000" w:themeColor="text1"/>
          <w:lang w:eastAsia="en-GB"/>
        </w:rPr>
        <w:t xml:space="preserve">, created and supported by </w:t>
      </w:r>
      <w:proofErr w:type="spellStart"/>
      <w:r>
        <w:rPr>
          <w:rFonts w:asciiTheme="majorHAnsi" w:eastAsia="Times New Roman" w:hAnsiTheme="majorHAnsi" w:cs="Times New Roman"/>
          <w:color w:val="000000" w:themeColor="text1"/>
          <w:lang w:eastAsia="en-GB"/>
        </w:rPr>
        <w:t>Netguides</w:t>
      </w:r>
      <w:proofErr w:type="spellEnd"/>
      <w:r>
        <w:rPr>
          <w:rFonts w:asciiTheme="majorHAnsi" w:eastAsia="Times New Roman" w:hAnsiTheme="majorHAnsi" w:cs="Times New Roman"/>
          <w:color w:val="000000" w:themeColor="text1"/>
          <w:lang w:eastAsia="en-GB"/>
        </w:rPr>
        <w:t xml:space="preserve"> Ltd:</w:t>
      </w:r>
      <w:r w:rsidRPr="009E6B06">
        <w:rPr>
          <w:rStyle w:val="Header"/>
        </w:rPr>
        <w:t xml:space="preserve"> </w:t>
      </w:r>
      <w:r>
        <w:rPr>
          <w:rStyle w:val="Header"/>
        </w:rPr>
        <w:t>“</w:t>
      </w:r>
      <w:proofErr w:type="spellStart"/>
      <w:r>
        <w:rPr>
          <w:rStyle w:val="Strong"/>
        </w:rPr>
        <w:t>Netguides</w:t>
      </w:r>
      <w:proofErr w:type="spellEnd"/>
      <w:r>
        <w:rPr>
          <w:rStyle w:val="Strong"/>
        </w:rPr>
        <w:t xml:space="preserve"> ensure </w:t>
      </w:r>
      <w:proofErr w:type="spellStart"/>
      <w:r>
        <w:rPr>
          <w:rStyle w:val="Strong"/>
        </w:rPr>
        <w:t>GemaPark</w:t>
      </w:r>
      <w:proofErr w:type="spellEnd"/>
      <w:r>
        <w:rPr>
          <w:rStyle w:val="Strong"/>
        </w:rPr>
        <w:t xml:space="preserve"> is PCI compliant and GDPR compliant.</w:t>
      </w:r>
      <w:r>
        <w:rPr>
          <w:rStyle w:val="Strong"/>
        </w:rPr>
        <w:t>”</w:t>
      </w:r>
      <w:r w:rsidR="00B36F01">
        <w:rPr>
          <w:rStyle w:val="Strong"/>
        </w:rPr>
        <w:t xml:space="preserve"> </w:t>
      </w:r>
      <w:r w:rsidR="00B36F01" w:rsidRPr="00B36F01">
        <w:rPr>
          <w:rStyle w:val="Strong"/>
          <w:b w:val="0"/>
        </w:rPr>
        <w:t>https://www.gemapark.co.uk/aboutus.aspx</w:t>
      </w:r>
    </w:p>
    <w:p w:rsidR="003236D6" w:rsidRPr="00FE7E3C" w:rsidRDefault="005B0236" w:rsidP="00DB0EBC">
      <w:pPr>
        <w:pStyle w:val="ListParagraph"/>
        <w:numPr>
          <w:ilvl w:val="0"/>
          <w:numId w:val="9"/>
        </w:numPr>
        <w:shd w:val="clear" w:color="auto" w:fill="FFFFFF"/>
        <w:spacing w:after="75" w:line="330" w:lineRule="atLeast"/>
        <w:rPr>
          <w:rFonts w:asciiTheme="majorHAnsi" w:eastAsia="Times New Roman" w:hAnsiTheme="majorHAnsi" w:cs="Arial"/>
          <w:bCs/>
          <w:i/>
          <w:color w:val="000000" w:themeColor="text1"/>
          <w:spacing w:val="7"/>
          <w:lang w:eastAsia="en-GB"/>
        </w:rPr>
      </w:pPr>
      <w:r w:rsidRPr="00FE7E3C">
        <w:rPr>
          <w:rFonts w:asciiTheme="majorHAnsi" w:eastAsia="Times New Roman" w:hAnsiTheme="majorHAnsi" w:cs="Arial"/>
          <w:bCs/>
          <w:color w:val="000000" w:themeColor="text1"/>
          <w:spacing w:val="7"/>
          <w:lang w:eastAsia="en-GB"/>
        </w:rPr>
        <w:t xml:space="preserve">Third Party Apps: used through our website, </w:t>
      </w:r>
      <w:r w:rsidR="003600EA" w:rsidRPr="00FE7E3C">
        <w:rPr>
          <w:rFonts w:asciiTheme="majorHAnsi" w:eastAsia="Times New Roman" w:hAnsiTheme="majorHAnsi" w:cs="Arial"/>
          <w:bCs/>
          <w:color w:val="000000" w:themeColor="text1"/>
          <w:spacing w:val="7"/>
          <w:lang w:eastAsia="en-GB"/>
        </w:rPr>
        <w:t>should be</w:t>
      </w:r>
      <w:r w:rsidRPr="00FE7E3C">
        <w:rPr>
          <w:rFonts w:asciiTheme="majorHAnsi" w:eastAsia="Times New Roman" w:hAnsiTheme="majorHAnsi" w:cs="Arial"/>
          <w:bCs/>
          <w:color w:val="000000" w:themeColor="text1"/>
          <w:spacing w:val="7"/>
          <w:lang w:eastAsia="en-GB"/>
        </w:rPr>
        <w:t xml:space="preserve"> GDPR Compliant </w:t>
      </w:r>
      <w:r w:rsidR="008909E1" w:rsidRPr="00FE7E3C">
        <w:rPr>
          <w:rFonts w:asciiTheme="majorHAnsi" w:eastAsia="Times New Roman" w:hAnsiTheme="majorHAnsi" w:cs="Arial"/>
          <w:bCs/>
          <w:color w:val="000000" w:themeColor="text1"/>
          <w:spacing w:val="7"/>
          <w:lang w:eastAsia="en-GB"/>
        </w:rPr>
        <w:t>and the</w:t>
      </w:r>
      <w:r w:rsidRPr="00FE7E3C">
        <w:rPr>
          <w:rFonts w:asciiTheme="majorHAnsi" w:eastAsia="Times New Roman" w:hAnsiTheme="majorHAnsi" w:cs="Arial"/>
          <w:bCs/>
          <w:color w:val="000000" w:themeColor="text1"/>
          <w:spacing w:val="7"/>
          <w:lang w:eastAsia="en-GB"/>
        </w:rPr>
        <w:t xml:space="preserve"> legitimate purpose of use is listed below. </w:t>
      </w:r>
      <w:r w:rsidR="003236D6" w:rsidRPr="00FE7E3C">
        <w:rPr>
          <w:rFonts w:asciiTheme="majorHAnsi" w:eastAsia="Times New Roman" w:hAnsiTheme="majorHAnsi" w:cs="Arial"/>
          <w:bCs/>
          <w:color w:val="000000" w:themeColor="text1"/>
          <w:spacing w:val="7"/>
          <w:lang w:eastAsia="en-GB"/>
        </w:rPr>
        <w:t>Cookies: are small text files that websites send to your computer to help make the interaction between users and websites faster and easier.</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002"/>
        <w:gridCol w:w="4666"/>
      </w:tblGrid>
      <w:tr w:rsidR="00F13946" w:rsidRPr="00FE7E3C" w:rsidTr="005B0236">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hideMark/>
          </w:tcPr>
          <w:p w:rsidR="00F13946" w:rsidRPr="00FE7E3C" w:rsidRDefault="00F13946" w:rsidP="00F03547">
            <w:pPr>
              <w:widowControl w:val="0"/>
              <w:tabs>
                <w:tab w:val="left" w:pos="3149"/>
                <w:tab w:val="left" w:pos="4723"/>
                <w:tab w:val="left" w:pos="6593"/>
                <w:tab w:val="left" w:pos="8462"/>
              </w:tabs>
              <w:rPr>
                <w:rFonts w:asciiTheme="majorHAnsi" w:hAnsiTheme="majorHAnsi" w:cstheme="majorHAnsi"/>
              </w:rPr>
            </w:pPr>
            <w:r w:rsidRPr="00FE7E3C">
              <w:rPr>
                <w:rFonts w:asciiTheme="majorHAnsi" w:hAnsiTheme="majorHAnsi" w:cstheme="majorHAnsi"/>
              </w:rPr>
              <w:t>COMPANY DETAILS</w:t>
            </w:r>
          </w:p>
        </w:tc>
        <w:tc>
          <w:tcPr>
            <w:tcW w:w="2002" w:type="dxa"/>
            <w:tcBorders>
              <w:top w:val="single" w:sz="4" w:space="0" w:color="auto"/>
              <w:left w:val="single" w:sz="4" w:space="0" w:color="auto"/>
              <w:bottom w:val="single" w:sz="4" w:space="0" w:color="auto"/>
              <w:right w:val="single" w:sz="4" w:space="0" w:color="auto"/>
            </w:tcBorders>
          </w:tcPr>
          <w:p w:rsidR="00F13946" w:rsidRPr="00FE7E3C" w:rsidRDefault="00F13946" w:rsidP="00F03547">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CLASSIFICATION</w:t>
            </w:r>
          </w:p>
        </w:tc>
        <w:tc>
          <w:tcPr>
            <w:tcW w:w="4666" w:type="dxa"/>
            <w:tcBorders>
              <w:top w:val="single" w:sz="4" w:space="0" w:color="auto"/>
              <w:left w:val="single" w:sz="4" w:space="0" w:color="auto"/>
              <w:bottom w:val="single" w:sz="4" w:space="0" w:color="auto"/>
              <w:right w:val="single" w:sz="4" w:space="0" w:color="auto"/>
            </w:tcBorders>
          </w:tcPr>
          <w:p w:rsidR="00F13946" w:rsidRPr="00FE7E3C" w:rsidRDefault="00F13946" w:rsidP="00F03547">
            <w:pPr>
              <w:pStyle w:val="Heading2"/>
              <w:rPr>
                <w:rFonts w:asciiTheme="majorHAnsi" w:hAnsiTheme="majorHAnsi" w:cstheme="majorHAnsi"/>
                <w:b w:val="0"/>
                <w:sz w:val="22"/>
                <w:szCs w:val="22"/>
              </w:rPr>
            </w:pPr>
            <w:r w:rsidRPr="00FE7E3C">
              <w:rPr>
                <w:rFonts w:asciiTheme="majorHAnsi" w:hAnsiTheme="majorHAnsi" w:cstheme="majorHAnsi"/>
                <w:b w:val="0"/>
                <w:color w:val="000000"/>
                <w:sz w:val="22"/>
                <w:szCs w:val="22"/>
              </w:rPr>
              <w:t>PURPOSE</w:t>
            </w:r>
          </w:p>
        </w:tc>
      </w:tr>
      <w:tr w:rsidR="00F13946" w:rsidRPr="00FE7E3C" w:rsidTr="005B0236">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F13946" w:rsidRPr="00FE7E3C" w:rsidRDefault="005B0236" w:rsidP="00F03547">
            <w:pPr>
              <w:widowControl w:val="0"/>
              <w:tabs>
                <w:tab w:val="left" w:pos="3149"/>
                <w:tab w:val="left" w:pos="4723"/>
                <w:tab w:val="left" w:pos="6593"/>
                <w:tab w:val="left" w:pos="8462"/>
              </w:tabs>
              <w:rPr>
                <w:rFonts w:asciiTheme="majorHAnsi" w:hAnsiTheme="majorHAnsi" w:cstheme="majorHAnsi"/>
              </w:rPr>
            </w:pPr>
            <w:r w:rsidRPr="00FE7E3C">
              <w:rPr>
                <w:rFonts w:asciiTheme="majorHAnsi" w:hAnsiTheme="majorHAnsi" w:cstheme="majorHAnsi"/>
              </w:rPr>
              <w:t>Facebook</w:t>
            </w:r>
          </w:p>
        </w:tc>
        <w:tc>
          <w:tcPr>
            <w:tcW w:w="2002" w:type="dxa"/>
            <w:tcBorders>
              <w:top w:val="single" w:sz="4" w:space="0" w:color="auto"/>
              <w:left w:val="single" w:sz="4" w:space="0" w:color="auto"/>
              <w:bottom w:val="single" w:sz="4" w:space="0" w:color="auto"/>
              <w:right w:val="single" w:sz="4" w:space="0" w:color="auto"/>
            </w:tcBorders>
          </w:tcPr>
          <w:p w:rsidR="00F13946" w:rsidRPr="00FE7E3C" w:rsidRDefault="005B0236" w:rsidP="00F03547">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Functionality</w:t>
            </w:r>
          </w:p>
        </w:tc>
        <w:tc>
          <w:tcPr>
            <w:tcW w:w="4666" w:type="dxa"/>
            <w:tcBorders>
              <w:top w:val="single" w:sz="4" w:space="0" w:color="auto"/>
              <w:left w:val="single" w:sz="4" w:space="0" w:color="auto"/>
              <w:bottom w:val="single" w:sz="4" w:space="0" w:color="auto"/>
              <w:right w:val="single" w:sz="4" w:space="0" w:color="auto"/>
            </w:tcBorders>
          </w:tcPr>
          <w:p w:rsidR="00F13946" w:rsidRPr="00FE7E3C" w:rsidRDefault="005B0236" w:rsidP="00F03547">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Allows the ‘Like’/ reviews/ messages/ Comments functionality</w:t>
            </w:r>
          </w:p>
        </w:tc>
      </w:tr>
      <w:tr w:rsidR="005B0236" w:rsidRPr="00FE7E3C" w:rsidTr="00F03547">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5B0236" w:rsidRPr="00FE7E3C" w:rsidRDefault="005B0236" w:rsidP="00F03547">
            <w:pPr>
              <w:widowControl w:val="0"/>
              <w:tabs>
                <w:tab w:val="left" w:pos="3149"/>
                <w:tab w:val="left" w:pos="4723"/>
                <w:tab w:val="left" w:pos="6593"/>
                <w:tab w:val="left" w:pos="8462"/>
              </w:tabs>
              <w:rPr>
                <w:rFonts w:asciiTheme="majorHAnsi" w:hAnsiTheme="majorHAnsi" w:cstheme="majorHAnsi"/>
              </w:rPr>
            </w:pPr>
            <w:r w:rsidRPr="00FE7E3C">
              <w:rPr>
                <w:rFonts w:asciiTheme="majorHAnsi" w:hAnsiTheme="majorHAnsi" w:cstheme="majorHAnsi"/>
              </w:rPr>
              <w:t>Twitter</w:t>
            </w:r>
          </w:p>
        </w:tc>
        <w:tc>
          <w:tcPr>
            <w:tcW w:w="2002" w:type="dxa"/>
            <w:tcBorders>
              <w:top w:val="single" w:sz="4" w:space="0" w:color="auto"/>
              <w:left w:val="single" w:sz="4" w:space="0" w:color="auto"/>
              <w:bottom w:val="single" w:sz="4" w:space="0" w:color="auto"/>
              <w:right w:val="single" w:sz="4" w:space="0" w:color="auto"/>
            </w:tcBorders>
          </w:tcPr>
          <w:p w:rsidR="005B0236" w:rsidRPr="00FE7E3C" w:rsidRDefault="005B0236" w:rsidP="00F03547">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Functionality</w:t>
            </w:r>
          </w:p>
        </w:tc>
        <w:tc>
          <w:tcPr>
            <w:tcW w:w="4666" w:type="dxa"/>
            <w:tcBorders>
              <w:top w:val="single" w:sz="4" w:space="0" w:color="auto"/>
              <w:left w:val="single" w:sz="4" w:space="0" w:color="auto"/>
              <w:bottom w:val="single" w:sz="4" w:space="0" w:color="auto"/>
              <w:right w:val="single" w:sz="4" w:space="0" w:color="auto"/>
            </w:tcBorders>
          </w:tcPr>
          <w:p w:rsidR="005B0236" w:rsidRPr="00FE7E3C" w:rsidRDefault="005B0236" w:rsidP="005B0236">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Allows the ‘Tweet’</w:t>
            </w:r>
            <w:r w:rsidR="008909E1" w:rsidRPr="00FE7E3C">
              <w:rPr>
                <w:rFonts w:asciiTheme="majorHAnsi" w:hAnsiTheme="majorHAnsi" w:cstheme="majorHAnsi"/>
                <w:b w:val="0"/>
                <w:color w:val="000000"/>
                <w:sz w:val="22"/>
                <w:szCs w:val="22"/>
              </w:rPr>
              <w:t>/ messages/ comments</w:t>
            </w:r>
            <w:r w:rsidRPr="00FE7E3C">
              <w:rPr>
                <w:rFonts w:asciiTheme="majorHAnsi" w:hAnsiTheme="majorHAnsi" w:cstheme="majorHAnsi"/>
                <w:b w:val="0"/>
                <w:color w:val="000000"/>
                <w:sz w:val="22"/>
                <w:szCs w:val="22"/>
              </w:rPr>
              <w:t xml:space="preserve"> functionality</w:t>
            </w:r>
          </w:p>
        </w:tc>
      </w:tr>
      <w:tr w:rsidR="005B0236" w:rsidRPr="00FE7E3C" w:rsidTr="00F03547">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5B0236" w:rsidRPr="00FE7E3C" w:rsidRDefault="005B0236" w:rsidP="00F03547">
            <w:pPr>
              <w:widowControl w:val="0"/>
              <w:tabs>
                <w:tab w:val="left" w:pos="3149"/>
                <w:tab w:val="left" w:pos="4723"/>
                <w:tab w:val="left" w:pos="6593"/>
                <w:tab w:val="left" w:pos="8462"/>
              </w:tabs>
              <w:rPr>
                <w:rFonts w:asciiTheme="majorHAnsi" w:hAnsiTheme="majorHAnsi" w:cstheme="majorHAnsi"/>
              </w:rPr>
            </w:pPr>
            <w:r w:rsidRPr="00FE7E3C">
              <w:rPr>
                <w:rFonts w:asciiTheme="majorHAnsi" w:hAnsiTheme="majorHAnsi" w:cstheme="majorHAnsi"/>
              </w:rPr>
              <w:t xml:space="preserve">Instagram </w:t>
            </w:r>
          </w:p>
        </w:tc>
        <w:tc>
          <w:tcPr>
            <w:tcW w:w="2002" w:type="dxa"/>
            <w:tcBorders>
              <w:top w:val="single" w:sz="4" w:space="0" w:color="auto"/>
              <w:left w:val="single" w:sz="4" w:space="0" w:color="auto"/>
              <w:bottom w:val="single" w:sz="4" w:space="0" w:color="auto"/>
              <w:right w:val="single" w:sz="4" w:space="0" w:color="auto"/>
            </w:tcBorders>
          </w:tcPr>
          <w:p w:rsidR="005B0236" w:rsidRPr="00FE7E3C" w:rsidRDefault="005B0236" w:rsidP="00F03547">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Functionality</w:t>
            </w:r>
          </w:p>
        </w:tc>
        <w:tc>
          <w:tcPr>
            <w:tcW w:w="4666" w:type="dxa"/>
            <w:tcBorders>
              <w:top w:val="single" w:sz="4" w:space="0" w:color="auto"/>
              <w:left w:val="single" w:sz="4" w:space="0" w:color="auto"/>
              <w:bottom w:val="single" w:sz="4" w:space="0" w:color="auto"/>
              <w:right w:val="single" w:sz="4" w:space="0" w:color="auto"/>
            </w:tcBorders>
          </w:tcPr>
          <w:p w:rsidR="005B0236" w:rsidRPr="00FE7E3C" w:rsidRDefault="005B0236" w:rsidP="005B0236">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Allows photo sharing</w:t>
            </w:r>
            <w:r w:rsidR="008909E1" w:rsidRPr="00FE7E3C">
              <w:rPr>
                <w:rFonts w:asciiTheme="majorHAnsi" w:hAnsiTheme="majorHAnsi" w:cstheme="majorHAnsi"/>
                <w:b w:val="0"/>
                <w:color w:val="000000"/>
                <w:sz w:val="22"/>
                <w:szCs w:val="22"/>
              </w:rPr>
              <w:t>/ ‘liking’/ comments</w:t>
            </w:r>
            <w:r w:rsidRPr="00FE7E3C">
              <w:rPr>
                <w:rFonts w:asciiTheme="majorHAnsi" w:hAnsiTheme="majorHAnsi" w:cstheme="majorHAnsi"/>
                <w:b w:val="0"/>
                <w:color w:val="000000"/>
                <w:sz w:val="22"/>
                <w:szCs w:val="22"/>
              </w:rPr>
              <w:t xml:space="preserve"> and photo functionality</w:t>
            </w:r>
          </w:p>
        </w:tc>
      </w:tr>
      <w:tr w:rsidR="005B0236" w:rsidRPr="00FE7E3C" w:rsidTr="00F03547">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5B0236" w:rsidRPr="00FE7E3C" w:rsidRDefault="005B0236" w:rsidP="00F03547">
            <w:pPr>
              <w:widowControl w:val="0"/>
              <w:tabs>
                <w:tab w:val="left" w:pos="3149"/>
                <w:tab w:val="left" w:pos="4723"/>
                <w:tab w:val="left" w:pos="6593"/>
                <w:tab w:val="left" w:pos="8462"/>
              </w:tabs>
              <w:rPr>
                <w:rFonts w:asciiTheme="majorHAnsi" w:hAnsiTheme="majorHAnsi" w:cstheme="majorHAnsi"/>
              </w:rPr>
            </w:pPr>
            <w:r w:rsidRPr="00FE7E3C">
              <w:rPr>
                <w:rFonts w:asciiTheme="majorHAnsi" w:hAnsiTheme="majorHAnsi" w:cstheme="majorHAnsi"/>
              </w:rPr>
              <w:t xml:space="preserve">Google </w:t>
            </w:r>
          </w:p>
        </w:tc>
        <w:tc>
          <w:tcPr>
            <w:tcW w:w="2002" w:type="dxa"/>
            <w:tcBorders>
              <w:top w:val="single" w:sz="4" w:space="0" w:color="auto"/>
              <w:left w:val="single" w:sz="4" w:space="0" w:color="auto"/>
              <w:bottom w:val="single" w:sz="4" w:space="0" w:color="auto"/>
              <w:right w:val="single" w:sz="4" w:space="0" w:color="auto"/>
            </w:tcBorders>
          </w:tcPr>
          <w:p w:rsidR="005B0236" w:rsidRPr="00FE7E3C" w:rsidRDefault="005B0236" w:rsidP="00F03547">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Performance</w:t>
            </w:r>
          </w:p>
        </w:tc>
        <w:tc>
          <w:tcPr>
            <w:tcW w:w="4666" w:type="dxa"/>
            <w:tcBorders>
              <w:top w:val="single" w:sz="4" w:space="0" w:color="auto"/>
              <w:left w:val="single" w:sz="4" w:space="0" w:color="auto"/>
              <w:bottom w:val="single" w:sz="4" w:space="0" w:color="auto"/>
              <w:right w:val="single" w:sz="4" w:space="0" w:color="auto"/>
            </w:tcBorders>
          </w:tcPr>
          <w:p w:rsidR="005B0236" w:rsidRPr="00FE7E3C" w:rsidRDefault="005B0236" w:rsidP="00F03547">
            <w:pPr>
              <w:pStyle w:val="Heading2"/>
              <w:rPr>
                <w:rFonts w:asciiTheme="majorHAnsi" w:hAnsiTheme="majorHAnsi" w:cstheme="majorHAnsi"/>
                <w:b w:val="0"/>
                <w:color w:val="000000"/>
                <w:sz w:val="22"/>
                <w:szCs w:val="22"/>
              </w:rPr>
            </w:pPr>
            <w:r w:rsidRPr="00FE7E3C">
              <w:rPr>
                <w:rFonts w:asciiTheme="majorHAnsi" w:hAnsiTheme="majorHAnsi"/>
                <w:b w:val="0"/>
                <w:color w:val="000000"/>
                <w:spacing w:val="7"/>
                <w:sz w:val="22"/>
                <w:szCs w:val="22"/>
              </w:rPr>
              <w:t>Google cookies allow us to use Google Analytics to measure web performance</w:t>
            </w:r>
          </w:p>
        </w:tc>
      </w:tr>
      <w:tr w:rsidR="005B0236" w:rsidRPr="00FE7E3C" w:rsidTr="004D475E">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5B0236" w:rsidRPr="00FE7E3C" w:rsidRDefault="005B0236" w:rsidP="005B0236">
            <w:pPr>
              <w:widowControl w:val="0"/>
              <w:tabs>
                <w:tab w:val="left" w:pos="3149"/>
                <w:tab w:val="left" w:pos="4723"/>
                <w:tab w:val="left" w:pos="6593"/>
                <w:tab w:val="left" w:pos="8462"/>
              </w:tabs>
              <w:rPr>
                <w:rFonts w:asciiTheme="majorHAnsi" w:hAnsiTheme="majorHAnsi" w:cstheme="majorHAnsi"/>
              </w:rPr>
            </w:pPr>
            <w:r w:rsidRPr="00FE7E3C">
              <w:rPr>
                <w:rFonts w:asciiTheme="majorHAnsi" w:hAnsiTheme="majorHAnsi" w:cstheme="majorHAnsi"/>
              </w:rPr>
              <w:t xml:space="preserve">Trip Advisor </w:t>
            </w:r>
          </w:p>
        </w:tc>
        <w:tc>
          <w:tcPr>
            <w:tcW w:w="2002" w:type="dxa"/>
            <w:tcBorders>
              <w:top w:val="single" w:sz="4" w:space="0" w:color="auto"/>
              <w:left w:val="single" w:sz="4" w:space="0" w:color="auto"/>
              <w:bottom w:val="single" w:sz="4" w:space="0" w:color="auto"/>
              <w:right w:val="single" w:sz="4" w:space="0" w:color="auto"/>
            </w:tcBorders>
          </w:tcPr>
          <w:p w:rsidR="005B0236" w:rsidRPr="00FE7E3C" w:rsidRDefault="005B0236" w:rsidP="005B0236">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Functionality</w:t>
            </w:r>
          </w:p>
        </w:tc>
        <w:tc>
          <w:tcPr>
            <w:tcW w:w="4666" w:type="dxa"/>
            <w:tcBorders>
              <w:top w:val="single" w:sz="4" w:space="0" w:color="auto"/>
              <w:left w:val="single" w:sz="4" w:space="0" w:color="auto"/>
              <w:bottom w:val="single" w:sz="4" w:space="0" w:color="auto"/>
              <w:right w:val="single" w:sz="4" w:space="0" w:color="auto"/>
            </w:tcBorders>
            <w:vAlign w:val="center"/>
          </w:tcPr>
          <w:p w:rsidR="005B0236" w:rsidRPr="00FE7E3C" w:rsidRDefault="005B0236" w:rsidP="005B0236">
            <w:pPr>
              <w:spacing w:before="75" w:after="75" w:line="330" w:lineRule="atLeast"/>
              <w:rPr>
                <w:rFonts w:asciiTheme="majorHAnsi" w:eastAsia="Times New Roman" w:hAnsiTheme="majorHAnsi" w:cs="Times New Roman"/>
                <w:bCs/>
                <w:color w:val="000000"/>
                <w:spacing w:val="7"/>
                <w:lang w:eastAsia="en-GB"/>
              </w:rPr>
            </w:pPr>
            <w:r w:rsidRPr="00FE7E3C">
              <w:rPr>
                <w:rFonts w:asciiTheme="majorHAnsi" w:eastAsia="Times New Roman" w:hAnsiTheme="majorHAnsi" w:cs="Times New Roman"/>
                <w:bCs/>
                <w:color w:val="000000"/>
                <w:spacing w:val="7"/>
                <w:lang w:eastAsia="en-GB"/>
              </w:rPr>
              <w:t>To allow our customers to leave reviews</w:t>
            </w:r>
          </w:p>
        </w:tc>
      </w:tr>
      <w:tr w:rsidR="00B36F01" w:rsidRPr="00FE7E3C" w:rsidTr="004D475E">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B36F01" w:rsidRPr="00FE7E3C" w:rsidRDefault="00B36F01" w:rsidP="005B0236">
            <w:pPr>
              <w:widowControl w:val="0"/>
              <w:tabs>
                <w:tab w:val="left" w:pos="3149"/>
                <w:tab w:val="left" w:pos="4723"/>
                <w:tab w:val="left" w:pos="6593"/>
                <w:tab w:val="left" w:pos="8462"/>
              </w:tabs>
              <w:rPr>
                <w:rFonts w:asciiTheme="majorHAnsi" w:hAnsiTheme="majorHAnsi" w:cstheme="majorHAnsi"/>
              </w:rPr>
            </w:pPr>
            <w:proofErr w:type="spellStart"/>
            <w:r>
              <w:rPr>
                <w:rFonts w:asciiTheme="majorHAnsi" w:hAnsiTheme="majorHAnsi" w:cstheme="majorHAnsi"/>
              </w:rPr>
              <w:t>GemaPark</w:t>
            </w:r>
            <w:proofErr w:type="spellEnd"/>
            <w:r>
              <w:rPr>
                <w:rFonts w:asciiTheme="majorHAnsi" w:hAnsiTheme="majorHAnsi" w:cstheme="majorHAnsi"/>
              </w:rPr>
              <w:t xml:space="preserve"> (</w:t>
            </w:r>
            <w:proofErr w:type="spellStart"/>
            <w:r>
              <w:rPr>
                <w:rFonts w:asciiTheme="majorHAnsi" w:hAnsiTheme="majorHAnsi" w:cstheme="majorHAnsi"/>
              </w:rPr>
              <w:t>Netguides</w:t>
            </w:r>
            <w:proofErr w:type="spellEnd"/>
            <w:r>
              <w:rPr>
                <w:rFonts w:asciiTheme="majorHAnsi" w:hAnsiTheme="majorHAnsi" w:cstheme="majorHAnsi"/>
              </w:rPr>
              <w:t>)</w:t>
            </w:r>
          </w:p>
        </w:tc>
        <w:tc>
          <w:tcPr>
            <w:tcW w:w="2002" w:type="dxa"/>
            <w:tcBorders>
              <w:top w:val="single" w:sz="4" w:space="0" w:color="auto"/>
              <w:left w:val="single" w:sz="4" w:space="0" w:color="auto"/>
              <w:bottom w:val="single" w:sz="4" w:space="0" w:color="auto"/>
              <w:right w:val="single" w:sz="4" w:space="0" w:color="auto"/>
            </w:tcBorders>
          </w:tcPr>
          <w:p w:rsidR="00B36F01" w:rsidRPr="00FE7E3C" w:rsidRDefault="00B36F01" w:rsidP="005B0236">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Functionality</w:t>
            </w:r>
          </w:p>
        </w:tc>
        <w:tc>
          <w:tcPr>
            <w:tcW w:w="4666" w:type="dxa"/>
            <w:tcBorders>
              <w:top w:val="single" w:sz="4" w:space="0" w:color="auto"/>
              <w:left w:val="single" w:sz="4" w:space="0" w:color="auto"/>
              <w:bottom w:val="single" w:sz="4" w:space="0" w:color="auto"/>
              <w:right w:val="single" w:sz="4" w:space="0" w:color="auto"/>
            </w:tcBorders>
            <w:vAlign w:val="center"/>
          </w:tcPr>
          <w:p w:rsidR="00B36F01" w:rsidRPr="00FE7E3C" w:rsidRDefault="00B36F01" w:rsidP="00B36F01">
            <w:pPr>
              <w:spacing w:after="0" w:line="330" w:lineRule="atLeast"/>
              <w:rPr>
                <w:rFonts w:asciiTheme="majorHAnsi" w:eastAsia="Times New Roman" w:hAnsiTheme="majorHAnsi" w:cs="Times New Roman"/>
                <w:bCs/>
                <w:color w:val="000000"/>
                <w:spacing w:val="7"/>
                <w:lang w:eastAsia="en-GB"/>
              </w:rPr>
            </w:pPr>
            <w:r w:rsidRPr="00FE7E3C">
              <w:rPr>
                <w:rFonts w:asciiTheme="majorHAnsi" w:hAnsiTheme="majorHAnsi" w:cstheme="majorHAnsi"/>
                <w:color w:val="000000"/>
              </w:rPr>
              <w:t xml:space="preserve">Allows us to collect customer contact </w:t>
            </w:r>
            <w:r>
              <w:rPr>
                <w:rFonts w:asciiTheme="majorHAnsi" w:hAnsiTheme="majorHAnsi" w:cstheme="majorHAnsi"/>
                <w:color w:val="000000"/>
              </w:rPr>
              <w:t xml:space="preserve">&amp; booking </w:t>
            </w:r>
            <w:r w:rsidRPr="00FE7E3C">
              <w:rPr>
                <w:rFonts w:asciiTheme="majorHAnsi" w:hAnsiTheme="majorHAnsi" w:cstheme="majorHAnsi"/>
                <w:color w:val="000000"/>
              </w:rPr>
              <w:t>data, comments and enquiries</w:t>
            </w:r>
            <w:r>
              <w:rPr>
                <w:rFonts w:asciiTheme="majorHAnsi" w:hAnsiTheme="majorHAnsi" w:cstheme="majorHAnsi"/>
                <w:color w:val="000000"/>
              </w:rPr>
              <w:t>. Booking/ pitch management, payments &amp; invoicing, maintenance logs, reports, marketing.</w:t>
            </w:r>
          </w:p>
        </w:tc>
      </w:tr>
      <w:tr w:rsidR="005B0236" w:rsidRPr="00FE7E3C" w:rsidTr="00F03547">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5B0236" w:rsidRPr="00FE7E3C" w:rsidRDefault="008909E1" w:rsidP="005B0236">
            <w:pPr>
              <w:widowControl w:val="0"/>
              <w:tabs>
                <w:tab w:val="left" w:pos="3149"/>
                <w:tab w:val="left" w:pos="4723"/>
                <w:tab w:val="left" w:pos="6593"/>
                <w:tab w:val="left" w:pos="8462"/>
              </w:tabs>
              <w:rPr>
                <w:rFonts w:asciiTheme="majorHAnsi" w:hAnsiTheme="majorHAnsi" w:cstheme="majorHAnsi"/>
              </w:rPr>
            </w:pPr>
            <w:proofErr w:type="spellStart"/>
            <w:r w:rsidRPr="00FE7E3C">
              <w:rPr>
                <w:rFonts w:asciiTheme="majorHAnsi" w:hAnsiTheme="majorHAnsi" w:cstheme="majorHAnsi"/>
              </w:rPr>
              <w:t>Wix</w:t>
            </w:r>
            <w:proofErr w:type="spellEnd"/>
            <w:r w:rsidRPr="00FE7E3C">
              <w:rPr>
                <w:rFonts w:asciiTheme="majorHAnsi" w:hAnsiTheme="majorHAnsi" w:cstheme="majorHAnsi"/>
              </w:rPr>
              <w:t xml:space="preserve"> Forms</w:t>
            </w:r>
          </w:p>
        </w:tc>
        <w:tc>
          <w:tcPr>
            <w:tcW w:w="2002" w:type="dxa"/>
            <w:tcBorders>
              <w:top w:val="single" w:sz="4" w:space="0" w:color="auto"/>
              <w:left w:val="single" w:sz="4" w:space="0" w:color="auto"/>
              <w:bottom w:val="single" w:sz="4" w:space="0" w:color="auto"/>
              <w:right w:val="single" w:sz="4" w:space="0" w:color="auto"/>
            </w:tcBorders>
          </w:tcPr>
          <w:p w:rsidR="005B0236" w:rsidRPr="00FE7E3C" w:rsidRDefault="00DB0EBC" w:rsidP="005B0236">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Functionality</w:t>
            </w:r>
          </w:p>
        </w:tc>
        <w:tc>
          <w:tcPr>
            <w:tcW w:w="4666" w:type="dxa"/>
            <w:tcBorders>
              <w:top w:val="single" w:sz="4" w:space="0" w:color="auto"/>
              <w:left w:val="single" w:sz="4" w:space="0" w:color="auto"/>
              <w:bottom w:val="single" w:sz="4" w:space="0" w:color="auto"/>
              <w:right w:val="single" w:sz="4" w:space="0" w:color="auto"/>
            </w:tcBorders>
          </w:tcPr>
          <w:p w:rsidR="005B0236" w:rsidRPr="00FE7E3C" w:rsidRDefault="00DB0EBC" w:rsidP="00DB0EBC">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Allows us to collect customer contact data, comments and enquiries</w:t>
            </w:r>
          </w:p>
        </w:tc>
      </w:tr>
      <w:tr w:rsidR="008909E1" w:rsidRPr="00FE7E3C" w:rsidTr="008909E1">
        <w:trPr>
          <w:trHeight w:val="44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8909E1" w:rsidRPr="00FE7E3C" w:rsidRDefault="008909E1" w:rsidP="00F03547">
            <w:pPr>
              <w:widowControl w:val="0"/>
              <w:tabs>
                <w:tab w:val="left" w:pos="3149"/>
                <w:tab w:val="left" w:pos="4723"/>
                <w:tab w:val="left" w:pos="6593"/>
                <w:tab w:val="left" w:pos="8462"/>
              </w:tabs>
              <w:rPr>
                <w:rFonts w:asciiTheme="majorHAnsi" w:hAnsiTheme="majorHAnsi" w:cstheme="majorHAnsi"/>
              </w:rPr>
            </w:pPr>
            <w:r w:rsidRPr="00FE7E3C">
              <w:rPr>
                <w:rFonts w:asciiTheme="majorHAnsi" w:hAnsiTheme="majorHAnsi" w:cstheme="majorHAnsi"/>
              </w:rPr>
              <w:t>Boom Forms Creator by Boom Form</w:t>
            </w:r>
          </w:p>
        </w:tc>
        <w:tc>
          <w:tcPr>
            <w:tcW w:w="2002" w:type="dxa"/>
            <w:tcBorders>
              <w:top w:val="single" w:sz="4" w:space="0" w:color="auto"/>
              <w:left w:val="single" w:sz="4" w:space="0" w:color="auto"/>
              <w:bottom w:val="single" w:sz="4" w:space="0" w:color="auto"/>
              <w:right w:val="single" w:sz="4" w:space="0" w:color="auto"/>
            </w:tcBorders>
          </w:tcPr>
          <w:p w:rsidR="008909E1" w:rsidRPr="00FE7E3C" w:rsidRDefault="00DB0EBC" w:rsidP="00F03547">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Functionality</w:t>
            </w:r>
          </w:p>
        </w:tc>
        <w:tc>
          <w:tcPr>
            <w:tcW w:w="4666" w:type="dxa"/>
            <w:tcBorders>
              <w:top w:val="single" w:sz="4" w:space="0" w:color="auto"/>
              <w:left w:val="single" w:sz="4" w:space="0" w:color="auto"/>
              <w:bottom w:val="single" w:sz="4" w:space="0" w:color="auto"/>
              <w:right w:val="single" w:sz="4" w:space="0" w:color="auto"/>
            </w:tcBorders>
          </w:tcPr>
          <w:p w:rsidR="008909E1" w:rsidRPr="00FE7E3C" w:rsidRDefault="00DB0EBC" w:rsidP="00DB0EBC">
            <w:pPr>
              <w:pStyle w:val="Heading2"/>
              <w:rPr>
                <w:rFonts w:asciiTheme="majorHAnsi" w:hAnsiTheme="majorHAnsi" w:cstheme="majorHAnsi"/>
                <w:b w:val="0"/>
                <w:color w:val="000000"/>
                <w:sz w:val="22"/>
                <w:szCs w:val="22"/>
              </w:rPr>
            </w:pPr>
            <w:r w:rsidRPr="00FE7E3C">
              <w:rPr>
                <w:rFonts w:asciiTheme="majorHAnsi" w:hAnsiTheme="majorHAnsi" w:cstheme="majorHAnsi"/>
                <w:b w:val="0"/>
                <w:color w:val="000000"/>
                <w:sz w:val="22"/>
                <w:szCs w:val="22"/>
              </w:rPr>
              <w:t>Allows us t</w:t>
            </w:r>
            <w:r w:rsidR="008909E1" w:rsidRPr="00FE7E3C">
              <w:rPr>
                <w:rFonts w:asciiTheme="majorHAnsi" w:hAnsiTheme="majorHAnsi" w:cstheme="majorHAnsi"/>
                <w:b w:val="0"/>
                <w:color w:val="000000"/>
                <w:sz w:val="22"/>
                <w:szCs w:val="22"/>
              </w:rPr>
              <w:t>o collect</w:t>
            </w:r>
            <w:r w:rsidRPr="00FE7E3C">
              <w:rPr>
                <w:rFonts w:asciiTheme="majorHAnsi" w:hAnsiTheme="majorHAnsi" w:cstheme="majorHAnsi"/>
                <w:b w:val="0"/>
                <w:color w:val="000000"/>
                <w:sz w:val="22"/>
                <w:szCs w:val="22"/>
              </w:rPr>
              <w:t xml:space="preserve"> customer data for booking reservations and enquiries </w:t>
            </w:r>
            <w:r w:rsidR="008909E1" w:rsidRPr="00FE7E3C">
              <w:rPr>
                <w:rFonts w:asciiTheme="majorHAnsi" w:hAnsiTheme="majorHAnsi" w:cstheme="majorHAnsi"/>
                <w:b w:val="0"/>
                <w:color w:val="000000"/>
                <w:sz w:val="22"/>
                <w:szCs w:val="22"/>
              </w:rPr>
              <w:t xml:space="preserve"> </w:t>
            </w:r>
          </w:p>
        </w:tc>
      </w:tr>
    </w:tbl>
    <w:p w:rsidR="00D6284D" w:rsidRPr="00FE7E3C" w:rsidRDefault="00A37DC5" w:rsidP="00DB0EBC">
      <w:pPr>
        <w:shd w:val="clear" w:color="auto" w:fill="FFFFFF"/>
        <w:spacing w:after="75" w:line="330" w:lineRule="atLeast"/>
        <w:rPr>
          <w:rFonts w:asciiTheme="majorHAnsi" w:eastAsia="Times New Roman" w:hAnsiTheme="majorHAnsi" w:cs="Arial"/>
          <w:bCs/>
          <w:color w:val="000000"/>
          <w:spacing w:val="7"/>
          <w:lang w:eastAsia="en-GB"/>
        </w:rPr>
      </w:pPr>
      <w:r w:rsidRPr="00FE7E3C">
        <w:rPr>
          <w:rFonts w:asciiTheme="majorHAnsi" w:eastAsia="Times New Roman" w:hAnsiTheme="majorHAnsi" w:cs="Arial"/>
          <w:bCs/>
          <w:color w:val="000000"/>
          <w:spacing w:val="7"/>
          <w:lang w:eastAsia="en-GB"/>
        </w:rPr>
        <w:t>We</w:t>
      </w:r>
      <w:r w:rsidR="00DB0EBC" w:rsidRPr="00FE7E3C">
        <w:rPr>
          <w:rFonts w:asciiTheme="majorHAnsi" w:eastAsia="Times New Roman" w:hAnsiTheme="majorHAnsi" w:cs="Arial"/>
          <w:bCs/>
          <w:color w:val="000000"/>
          <w:spacing w:val="7"/>
          <w:lang w:eastAsia="en-GB"/>
        </w:rPr>
        <w:t xml:space="preserve"> may</w:t>
      </w:r>
      <w:r w:rsidRPr="00FE7E3C">
        <w:rPr>
          <w:rFonts w:asciiTheme="majorHAnsi" w:eastAsia="Times New Roman" w:hAnsiTheme="majorHAnsi" w:cs="Arial"/>
          <w:bCs/>
          <w:color w:val="000000"/>
          <w:spacing w:val="7"/>
          <w:lang w:eastAsia="en-GB"/>
        </w:rPr>
        <w:t xml:space="preserve"> use third-par</w:t>
      </w:r>
      <w:r w:rsidR="00DB0EBC" w:rsidRPr="00FE7E3C">
        <w:rPr>
          <w:rFonts w:asciiTheme="majorHAnsi" w:eastAsia="Times New Roman" w:hAnsiTheme="majorHAnsi" w:cs="Arial"/>
          <w:bCs/>
          <w:color w:val="000000"/>
          <w:spacing w:val="7"/>
          <w:lang w:eastAsia="en-GB"/>
        </w:rPr>
        <w:t>ty service providers (e.g. Facebook,</w:t>
      </w:r>
      <w:r w:rsidRPr="00FE7E3C">
        <w:rPr>
          <w:rFonts w:asciiTheme="majorHAnsi" w:eastAsia="Times New Roman" w:hAnsiTheme="majorHAnsi" w:cs="Arial"/>
          <w:bCs/>
          <w:color w:val="000000"/>
          <w:spacing w:val="7"/>
          <w:lang w:eastAsia="en-GB"/>
        </w:rPr>
        <w:t xml:space="preserve"> Google) to serve ads on our behalf across the internet and sometimes on </w:t>
      </w:r>
      <w:r w:rsidR="00DB0EBC" w:rsidRPr="00FE7E3C">
        <w:rPr>
          <w:rFonts w:asciiTheme="majorHAnsi" w:eastAsia="Times New Roman" w:hAnsiTheme="majorHAnsi" w:cs="Arial"/>
          <w:bCs/>
          <w:color w:val="000000"/>
          <w:spacing w:val="7"/>
          <w:lang w:eastAsia="en-GB"/>
        </w:rPr>
        <w:t>our web</w:t>
      </w:r>
      <w:r w:rsidRPr="00FE7E3C">
        <w:rPr>
          <w:rFonts w:asciiTheme="majorHAnsi" w:eastAsia="Times New Roman" w:hAnsiTheme="majorHAnsi" w:cs="Arial"/>
          <w:bCs/>
          <w:color w:val="000000"/>
          <w:spacing w:val="7"/>
          <w:lang w:eastAsia="en-GB"/>
        </w:rPr>
        <w:t>site. They may collect anonymous information about your visits to our Website, and your interaction with our products and services. They may also use information about your visits to this and other Web sites to target advertisements for goods and services. This anonymous information is collected through the use of a pixel tag, which is industry standard technology used by most major websites. No personally identifiable information is collected or used in this process</w:t>
      </w:r>
      <w:r w:rsidR="00DB0EBC" w:rsidRPr="00FE7E3C">
        <w:rPr>
          <w:rFonts w:asciiTheme="majorHAnsi" w:eastAsia="Times New Roman" w:hAnsiTheme="majorHAnsi" w:cs="Arial"/>
          <w:bCs/>
          <w:color w:val="000000"/>
          <w:spacing w:val="7"/>
          <w:lang w:eastAsia="en-GB"/>
        </w:rPr>
        <w:t xml:space="preserve"> as far as we are aware</w:t>
      </w:r>
      <w:r w:rsidRPr="00FE7E3C">
        <w:rPr>
          <w:rFonts w:asciiTheme="majorHAnsi" w:eastAsia="Times New Roman" w:hAnsiTheme="majorHAnsi" w:cs="Arial"/>
          <w:bCs/>
          <w:color w:val="000000"/>
          <w:spacing w:val="7"/>
          <w:lang w:eastAsia="en-GB"/>
        </w:rPr>
        <w:t xml:space="preserve">. </w:t>
      </w:r>
    </w:p>
    <w:p w:rsidR="00737478" w:rsidRPr="00FE7E3C" w:rsidRDefault="00A37DC5" w:rsidP="00DB0EBC">
      <w:pPr>
        <w:shd w:val="clear" w:color="auto" w:fill="FFFFFF"/>
        <w:spacing w:after="75" w:line="330" w:lineRule="atLeast"/>
        <w:rPr>
          <w:rFonts w:asciiTheme="majorHAnsi" w:eastAsia="Times New Roman" w:hAnsiTheme="majorHAnsi" w:cs="Arial"/>
          <w:bCs/>
          <w:color w:val="000000"/>
          <w:spacing w:val="7"/>
          <w:u w:val="single"/>
          <w:lang w:eastAsia="en-GB"/>
        </w:rPr>
      </w:pPr>
      <w:r w:rsidRPr="00FE7E3C">
        <w:rPr>
          <w:rFonts w:asciiTheme="majorHAnsi" w:eastAsia="Times New Roman" w:hAnsiTheme="majorHAnsi" w:cs="Arial"/>
          <w:bCs/>
          <w:color w:val="000000"/>
          <w:spacing w:val="7"/>
          <w:lang w:eastAsia="en-GB"/>
        </w:rPr>
        <w:lastRenderedPageBreak/>
        <w:t>If you would l</w:t>
      </w:r>
      <w:r w:rsidR="00DB0EBC" w:rsidRPr="00FE7E3C">
        <w:rPr>
          <w:rFonts w:asciiTheme="majorHAnsi" w:eastAsia="Times New Roman" w:hAnsiTheme="majorHAnsi" w:cs="Arial"/>
          <w:bCs/>
          <w:color w:val="000000"/>
          <w:spacing w:val="7"/>
          <w:lang w:eastAsia="en-GB"/>
        </w:rPr>
        <w:t xml:space="preserve">ike more information about this, </w:t>
      </w:r>
      <w:r w:rsidRPr="00FE7E3C">
        <w:rPr>
          <w:rFonts w:asciiTheme="majorHAnsi" w:eastAsia="Times New Roman" w:hAnsiTheme="majorHAnsi" w:cs="Arial"/>
          <w:bCs/>
          <w:color w:val="000000"/>
          <w:spacing w:val="7"/>
          <w:lang w:eastAsia="en-GB"/>
        </w:rPr>
        <w:t xml:space="preserve">please visit </w:t>
      </w:r>
      <w:r w:rsidR="00DB0EBC" w:rsidRPr="00FE7E3C">
        <w:rPr>
          <w:rFonts w:asciiTheme="majorHAnsi" w:eastAsia="Times New Roman" w:hAnsiTheme="majorHAnsi" w:cs="Arial"/>
          <w:bCs/>
          <w:color w:val="000000"/>
          <w:spacing w:val="7"/>
          <w:lang w:eastAsia="en-GB"/>
        </w:rPr>
        <w:t>the</w:t>
      </w:r>
      <w:r w:rsidRPr="00FE7E3C">
        <w:rPr>
          <w:rFonts w:asciiTheme="majorHAnsi" w:eastAsia="Times New Roman" w:hAnsiTheme="majorHAnsi" w:cs="Arial"/>
          <w:bCs/>
          <w:color w:val="000000"/>
          <w:spacing w:val="7"/>
          <w:lang w:eastAsia="en-GB"/>
        </w:rPr>
        <w:t xml:space="preserve"> third pa</w:t>
      </w:r>
      <w:r w:rsidR="00DB0EBC" w:rsidRPr="00FE7E3C">
        <w:rPr>
          <w:rFonts w:asciiTheme="majorHAnsi" w:eastAsia="Times New Roman" w:hAnsiTheme="majorHAnsi" w:cs="Arial"/>
          <w:bCs/>
          <w:color w:val="000000"/>
          <w:spacing w:val="7"/>
          <w:lang w:eastAsia="en-GB"/>
        </w:rPr>
        <w:t xml:space="preserve">rty service provider’s websites: </w:t>
      </w:r>
      <w:hyperlink r:id="rId11" w:tgtFrame="_blank" w:history="1">
        <w:r w:rsidRPr="00FE7E3C">
          <w:rPr>
            <w:rFonts w:asciiTheme="majorHAnsi" w:eastAsia="Times New Roman" w:hAnsiTheme="majorHAnsi" w:cs="Arial"/>
            <w:bCs/>
            <w:color w:val="000000"/>
            <w:spacing w:val="7"/>
            <w:u w:val="single"/>
            <w:lang w:eastAsia="en-GB"/>
          </w:rPr>
          <w:t>www.facebook.com/</w:t>
        </w:r>
      </w:hyperlink>
      <w:r w:rsidR="00DB0EBC" w:rsidRPr="00FE7E3C">
        <w:rPr>
          <w:rFonts w:asciiTheme="majorHAnsi" w:eastAsia="Times New Roman" w:hAnsiTheme="majorHAnsi" w:cs="Arial"/>
          <w:bCs/>
          <w:color w:val="000000"/>
          <w:spacing w:val="7"/>
          <w:u w:val="single"/>
          <w:lang w:eastAsia="en-GB"/>
        </w:rPr>
        <w:t xml:space="preserve">   </w:t>
      </w:r>
      <w:hyperlink r:id="rId12" w:tgtFrame="_blank" w:history="1">
        <w:r w:rsidRPr="00FE7E3C">
          <w:rPr>
            <w:rFonts w:asciiTheme="majorHAnsi" w:eastAsia="Times New Roman" w:hAnsiTheme="majorHAnsi" w:cs="Arial"/>
            <w:bCs/>
            <w:color w:val="000000"/>
            <w:spacing w:val="7"/>
            <w:u w:val="single"/>
            <w:lang w:eastAsia="en-GB"/>
          </w:rPr>
          <w:t>www.google.com/</w:t>
        </w:r>
      </w:hyperlink>
    </w:p>
    <w:p w:rsidR="008948C9" w:rsidRPr="00FE7E3C" w:rsidRDefault="008948C9" w:rsidP="00737478">
      <w:pPr>
        <w:spacing w:after="0" w:line="240" w:lineRule="auto"/>
        <w:textAlignment w:val="baseline"/>
        <w:rPr>
          <w:rFonts w:asciiTheme="majorHAnsi" w:eastAsia="Times New Roman" w:hAnsiTheme="majorHAnsi" w:cs="Arial"/>
          <w:b/>
          <w:bCs/>
          <w:iCs/>
          <w:color w:val="141414"/>
          <w:bdr w:val="none" w:sz="0" w:space="0" w:color="auto" w:frame="1"/>
          <w:lang w:eastAsia="en-GB"/>
        </w:rPr>
      </w:pPr>
    </w:p>
    <w:p w:rsidR="00737478" w:rsidRPr="00FE7E3C" w:rsidRDefault="00737478" w:rsidP="00737478">
      <w:pPr>
        <w:spacing w:after="0" w:line="240" w:lineRule="auto"/>
        <w:textAlignment w:val="baseline"/>
        <w:rPr>
          <w:rFonts w:asciiTheme="majorHAnsi" w:eastAsia="Times New Roman" w:hAnsiTheme="majorHAnsi" w:cs="Arial"/>
          <w:iCs/>
          <w:color w:val="141414"/>
          <w:lang w:eastAsia="en-GB"/>
        </w:rPr>
      </w:pPr>
      <w:r w:rsidRPr="00FE7E3C">
        <w:rPr>
          <w:rFonts w:asciiTheme="majorHAnsi" w:eastAsia="Times New Roman" w:hAnsiTheme="majorHAnsi" w:cs="Arial"/>
          <w:b/>
          <w:bCs/>
          <w:iCs/>
          <w:color w:val="141414"/>
          <w:bdr w:val="none" w:sz="0" w:space="0" w:color="auto" w:frame="1"/>
          <w:lang w:eastAsia="en-GB"/>
        </w:rPr>
        <w:t xml:space="preserve">Data Storage and international Transfers: </w:t>
      </w:r>
      <w:r w:rsidRPr="00FE7E3C">
        <w:rPr>
          <w:rFonts w:asciiTheme="majorHAnsi" w:eastAsia="Times New Roman" w:hAnsiTheme="majorHAnsi" w:cs="Arial"/>
          <w:iCs/>
          <w:color w:val="141414"/>
          <w:lang w:eastAsia="en-GB"/>
        </w:rPr>
        <w:t> </w:t>
      </w:r>
    </w:p>
    <w:p w:rsidR="00293E96" w:rsidRPr="00FE7E3C" w:rsidRDefault="00737478" w:rsidP="00737478">
      <w:pPr>
        <w:spacing w:after="0" w:line="240" w:lineRule="auto"/>
        <w:textAlignment w:val="baseline"/>
        <w:rPr>
          <w:rFonts w:asciiTheme="majorHAnsi" w:eastAsia="Times New Roman" w:hAnsiTheme="majorHAnsi" w:cs="Arial"/>
          <w:iCs/>
          <w:color w:val="141414"/>
          <w:lang w:eastAsia="en-GB"/>
        </w:rPr>
      </w:pPr>
      <w:r w:rsidRPr="00FE7E3C">
        <w:rPr>
          <w:rFonts w:asciiTheme="majorHAnsi" w:eastAsia="Times New Roman" w:hAnsiTheme="majorHAnsi" w:cs="Arial"/>
          <w:iCs/>
          <w:color w:val="141414"/>
          <w:lang w:eastAsia="en-GB"/>
        </w:rPr>
        <w:t>We use Hotmail</w:t>
      </w:r>
      <w:r w:rsidR="0063507C" w:rsidRPr="00FE7E3C">
        <w:rPr>
          <w:rFonts w:asciiTheme="majorHAnsi" w:eastAsia="Times New Roman" w:hAnsiTheme="majorHAnsi" w:cs="Arial"/>
          <w:iCs/>
          <w:color w:val="141414"/>
          <w:lang w:eastAsia="en-GB"/>
        </w:rPr>
        <w:t xml:space="preserve"> and </w:t>
      </w:r>
      <w:proofErr w:type="spellStart"/>
      <w:r w:rsidR="0063507C" w:rsidRPr="00FE7E3C">
        <w:rPr>
          <w:rFonts w:asciiTheme="majorHAnsi" w:eastAsia="Times New Roman" w:hAnsiTheme="majorHAnsi" w:cs="Arial"/>
          <w:iCs/>
          <w:color w:val="141414"/>
          <w:lang w:eastAsia="en-GB"/>
        </w:rPr>
        <w:t>GMail</w:t>
      </w:r>
      <w:proofErr w:type="spellEnd"/>
      <w:r w:rsidRPr="00FE7E3C">
        <w:rPr>
          <w:rFonts w:asciiTheme="majorHAnsi" w:eastAsia="Times New Roman" w:hAnsiTheme="majorHAnsi" w:cs="Arial"/>
          <w:iCs/>
          <w:color w:val="141414"/>
          <w:lang w:eastAsia="en-GB"/>
        </w:rPr>
        <w:t xml:space="preserve"> for emails, </w:t>
      </w:r>
      <w:proofErr w:type="spellStart"/>
      <w:r w:rsidRPr="00FE7E3C">
        <w:rPr>
          <w:rFonts w:asciiTheme="majorHAnsi" w:eastAsia="Times New Roman" w:hAnsiTheme="majorHAnsi" w:cs="Arial"/>
          <w:iCs/>
          <w:color w:val="141414"/>
          <w:lang w:eastAsia="en-GB"/>
        </w:rPr>
        <w:t>Wix</w:t>
      </w:r>
      <w:proofErr w:type="spellEnd"/>
      <w:r w:rsidRPr="00FE7E3C">
        <w:rPr>
          <w:rFonts w:asciiTheme="majorHAnsi" w:eastAsia="Times New Roman" w:hAnsiTheme="majorHAnsi" w:cs="Arial"/>
          <w:iCs/>
          <w:color w:val="141414"/>
          <w:lang w:eastAsia="en-GB"/>
        </w:rPr>
        <w:t xml:space="preserve"> as our website provider</w:t>
      </w:r>
      <w:r w:rsidR="00293E96" w:rsidRPr="00FE7E3C">
        <w:rPr>
          <w:rFonts w:asciiTheme="majorHAnsi" w:eastAsia="Times New Roman" w:hAnsiTheme="majorHAnsi" w:cs="Arial"/>
          <w:iCs/>
          <w:color w:val="141414"/>
          <w:lang w:eastAsia="en-GB"/>
        </w:rPr>
        <w:t xml:space="preserve"> (</w:t>
      </w:r>
      <w:proofErr w:type="spellStart"/>
      <w:r w:rsidR="00293E96" w:rsidRPr="00FE7E3C">
        <w:rPr>
          <w:rFonts w:asciiTheme="majorHAnsi" w:eastAsia="Times New Roman" w:hAnsiTheme="majorHAnsi" w:cs="Arial"/>
          <w:iCs/>
          <w:color w:val="141414"/>
          <w:lang w:eastAsia="en-GB"/>
        </w:rPr>
        <w:t>BoomForm</w:t>
      </w:r>
      <w:proofErr w:type="spellEnd"/>
      <w:r w:rsidR="00293E96" w:rsidRPr="00FE7E3C">
        <w:rPr>
          <w:rFonts w:asciiTheme="majorHAnsi" w:eastAsia="Times New Roman" w:hAnsiTheme="majorHAnsi" w:cs="Arial"/>
          <w:iCs/>
          <w:color w:val="141414"/>
          <w:lang w:eastAsia="en-GB"/>
        </w:rPr>
        <w:t xml:space="preserve"> to collect enquiry and booking data)</w:t>
      </w:r>
      <w:r w:rsidRPr="00FE7E3C">
        <w:rPr>
          <w:rFonts w:asciiTheme="majorHAnsi" w:eastAsia="Times New Roman" w:hAnsiTheme="majorHAnsi" w:cs="Arial"/>
          <w:iCs/>
          <w:color w:val="141414"/>
          <w:lang w:eastAsia="en-GB"/>
        </w:rPr>
        <w:t xml:space="preserve">, </w:t>
      </w:r>
      <w:proofErr w:type="spellStart"/>
      <w:r w:rsidRPr="00FE7E3C">
        <w:rPr>
          <w:rFonts w:asciiTheme="majorHAnsi" w:eastAsia="Times New Roman" w:hAnsiTheme="majorHAnsi" w:cs="Arial"/>
          <w:iCs/>
          <w:color w:val="141414"/>
          <w:lang w:eastAsia="en-GB"/>
        </w:rPr>
        <w:t>Accoman</w:t>
      </w:r>
      <w:proofErr w:type="spellEnd"/>
      <w:r w:rsidRPr="00FE7E3C">
        <w:rPr>
          <w:rFonts w:asciiTheme="majorHAnsi" w:eastAsia="Times New Roman" w:hAnsiTheme="majorHAnsi" w:cs="Arial"/>
          <w:iCs/>
          <w:color w:val="141414"/>
          <w:lang w:eastAsia="en-GB"/>
        </w:rPr>
        <w:t xml:space="preserve"> as our offline booking system</w:t>
      </w:r>
      <w:r w:rsidR="00293E96" w:rsidRPr="00FE7E3C">
        <w:rPr>
          <w:rFonts w:asciiTheme="majorHAnsi" w:eastAsia="Times New Roman" w:hAnsiTheme="majorHAnsi" w:cs="Arial"/>
          <w:iCs/>
          <w:color w:val="141414"/>
          <w:lang w:eastAsia="en-GB"/>
        </w:rPr>
        <w:t xml:space="preserve">, </w:t>
      </w:r>
      <w:proofErr w:type="spellStart"/>
      <w:r w:rsidR="009E6B06">
        <w:rPr>
          <w:rFonts w:asciiTheme="majorHAnsi" w:eastAsia="Times New Roman" w:hAnsiTheme="majorHAnsi" w:cs="Arial"/>
          <w:iCs/>
          <w:color w:val="141414"/>
          <w:lang w:eastAsia="en-GB"/>
        </w:rPr>
        <w:t>GemaPark</w:t>
      </w:r>
      <w:proofErr w:type="spellEnd"/>
      <w:r w:rsidR="009E6B06">
        <w:rPr>
          <w:rFonts w:asciiTheme="majorHAnsi" w:eastAsia="Times New Roman" w:hAnsiTheme="majorHAnsi" w:cs="Arial"/>
          <w:iCs/>
          <w:color w:val="141414"/>
          <w:lang w:eastAsia="en-GB"/>
        </w:rPr>
        <w:t xml:space="preserve"> (created and supported by </w:t>
      </w:r>
      <w:proofErr w:type="spellStart"/>
      <w:r w:rsidR="009E6B06">
        <w:rPr>
          <w:rFonts w:asciiTheme="majorHAnsi" w:eastAsia="Times New Roman" w:hAnsiTheme="majorHAnsi" w:cs="Arial"/>
          <w:iCs/>
          <w:color w:val="141414"/>
          <w:lang w:eastAsia="en-GB"/>
        </w:rPr>
        <w:t>Netguides</w:t>
      </w:r>
      <w:proofErr w:type="spellEnd"/>
      <w:r w:rsidR="009E6B06">
        <w:rPr>
          <w:rFonts w:asciiTheme="majorHAnsi" w:eastAsia="Times New Roman" w:hAnsiTheme="majorHAnsi" w:cs="Arial"/>
          <w:iCs/>
          <w:color w:val="141414"/>
          <w:lang w:eastAsia="en-GB"/>
        </w:rPr>
        <w:t xml:space="preserve"> Limited) is a cloud based booking management system, </w:t>
      </w:r>
      <w:proofErr w:type="spellStart"/>
      <w:r w:rsidRPr="00FE7E3C">
        <w:rPr>
          <w:rFonts w:asciiTheme="majorHAnsi" w:eastAsia="Times New Roman" w:hAnsiTheme="majorHAnsi" w:cs="Arial"/>
          <w:iCs/>
          <w:color w:val="141414"/>
          <w:lang w:eastAsia="en-GB"/>
        </w:rPr>
        <w:t>Talach</w:t>
      </w:r>
      <w:proofErr w:type="spellEnd"/>
      <w:r w:rsidRPr="00FE7E3C">
        <w:rPr>
          <w:rFonts w:asciiTheme="majorHAnsi" w:eastAsia="Times New Roman" w:hAnsiTheme="majorHAnsi" w:cs="Arial"/>
          <w:iCs/>
          <w:color w:val="141414"/>
          <w:lang w:eastAsia="en-GB"/>
        </w:rPr>
        <w:t xml:space="preserve"> for our cloud based point of sale system</w:t>
      </w:r>
      <w:r w:rsidR="00293E96" w:rsidRPr="00FE7E3C">
        <w:rPr>
          <w:rFonts w:asciiTheme="majorHAnsi" w:eastAsia="Times New Roman" w:hAnsiTheme="majorHAnsi" w:cs="Arial"/>
          <w:iCs/>
          <w:color w:val="141414"/>
          <w:lang w:eastAsia="en-GB"/>
        </w:rPr>
        <w:t>, Merchant services through</w:t>
      </w:r>
      <w:r w:rsidR="00B4260B" w:rsidRPr="00FE7E3C">
        <w:rPr>
          <w:rFonts w:asciiTheme="majorHAnsi" w:eastAsia="Times New Roman" w:hAnsiTheme="majorHAnsi" w:cs="Arial"/>
          <w:iCs/>
          <w:color w:val="141414"/>
          <w:lang w:eastAsia="en-GB"/>
        </w:rPr>
        <w:t xml:space="preserve"> </w:t>
      </w:r>
      <w:proofErr w:type="spellStart"/>
      <w:r w:rsidR="00B4260B" w:rsidRPr="00FE7E3C">
        <w:rPr>
          <w:rFonts w:asciiTheme="majorHAnsi" w:eastAsia="Times New Roman" w:hAnsiTheme="majorHAnsi" w:cs="Arial"/>
          <w:iCs/>
          <w:color w:val="141414"/>
          <w:lang w:eastAsia="en-GB"/>
        </w:rPr>
        <w:t>Elavon</w:t>
      </w:r>
      <w:proofErr w:type="spellEnd"/>
      <w:r w:rsidR="00B4260B" w:rsidRPr="00FE7E3C">
        <w:rPr>
          <w:rFonts w:asciiTheme="majorHAnsi" w:eastAsia="Times New Roman" w:hAnsiTheme="majorHAnsi" w:cs="Arial"/>
          <w:iCs/>
          <w:color w:val="141414"/>
          <w:lang w:eastAsia="en-GB"/>
        </w:rPr>
        <w:t xml:space="preserve"> or</w:t>
      </w:r>
      <w:r w:rsidR="00293E96" w:rsidRPr="00FE7E3C">
        <w:rPr>
          <w:rFonts w:asciiTheme="majorHAnsi" w:eastAsia="Times New Roman" w:hAnsiTheme="majorHAnsi" w:cs="Arial"/>
          <w:iCs/>
          <w:color w:val="141414"/>
          <w:lang w:eastAsia="en-GB"/>
        </w:rPr>
        <w:t xml:space="preserve"> </w:t>
      </w:r>
      <w:proofErr w:type="spellStart"/>
      <w:r w:rsidR="00293E96" w:rsidRPr="00FE7E3C">
        <w:rPr>
          <w:rFonts w:asciiTheme="majorHAnsi" w:eastAsia="Times New Roman" w:hAnsiTheme="majorHAnsi" w:cs="Arial"/>
          <w:iCs/>
          <w:color w:val="141414"/>
          <w:lang w:eastAsia="en-GB"/>
        </w:rPr>
        <w:t>iZettle</w:t>
      </w:r>
      <w:proofErr w:type="spellEnd"/>
      <w:r w:rsidR="00293E96" w:rsidRPr="00FE7E3C">
        <w:rPr>
          <w:rFonts w:asciiTheme="majorHAnsi" w:eastAsia="Times New Roman" w:hAnsiTheme="majorHAnsi" w:cs="Arial"/>
          <w:iCs/>
          <w:color w:val="141414"/>
          <w:lang w:eastAsia="en-GB"/>
        </w:rPr>
        <w:t xml:space="preserve"> </w:t>
      </w:r>
      <w:r w:rsidR="00B36F01">
        <w:rPr>
          <w:rFonts w:asciiTheme="majorHAnsi" w:eastAsia="Times New Roman" w:hAnsiTheme="majorHAnsi" w:cs="Arial"/>
          <w:iCs/>
          <w:color w:val="141414"/>
          <w:lang w:eastAsia="en-GB"/>
        </w:rPr>
        <w:t>(</w:t>
      </w:r>
      <w:r w:rsidR="00B36F01" w:rsidRPr="00FE7E3C">
        <w:rPr>
          <w:rFonts w:asciiTheme="majorHAnsi" w:eastAsia="Times New Roman" w:hAnsiTheme="majorHAnsi" w:cs="Arial"/>
          <w:iCs/>
          <w:color w:val="141414"/>
          <w:lang w:eastAsia="en-GB"/>
        </w:rPr>
        <w:t>for storage transactions</w:t>
      </w:r>
      <w:r w:rsidR="00B36F01">
        <w:rPr>
          <w:rFonts w:asciiTheme="majorHAnsi" w:eastAsia="Times New Roman" w:hAnsiTheme="majorHAnsi" w:cs="Arial"/>
          <w:iCs/>
          <w:color w:val="141414"/>
          <w:lang w:eastAsia="en-GB"/>
        </w:rPr>
        <w:t xml:space="preserve">) </w:t>
      </w:r>
      <w:r w:rsidR="009E6B06">
        <w:rPr>
          <w:rFonts w:asciiTheme="majorHAnsi" w:eastAsia="Times New Roman" w:hAnsiTheme="majorHAnsi" w:cs="Arial"/>
          <w:iCs/>
          <w:color w:val="141414"/>
          <w:lang w:eastAsia="en-GB"/>
        </w:rPr>
        <w:t xml:space="preserve">or </w:t>
      </w:r>
      <w:proofErr w:type="spellStart"/>
      <w:r w:rsidR="009E6B06">
        <w:rPr>
          <w:rFonts w:asciiTheme="majorHAnsi" w:eastAsia="Times New Roman" w:hAnsiTheme="majorHAnsi" w:cs="Arial"/>
          <w:iCs/>
          <w:color w:val="141414"/>
          <w:lang w:eastAsia="en-GB"/>
        </w:rPr>
        <w:t>SagePay</w:t>
      </w:r>
      <w:proofErr w:type="spellEnd"/>
      <w:r w:rsidR="009E6B06">
        <w:rPr>
          <w:rFonts w:asciiTheme="majorHAnsi" w:eastAsia="Times New Roman" w:hAnsiTheme="majorHAnsi" w:cs="Arial"/>
          <w:iCs/>
          <w:color w:val="141414"/>
          <w:lang w:eastAsia="en-GB"/>
        </w:rPr>
        <w:t xml:space="preserve"> (</w:t>
      </w:r>
      <w:r w:rsidR="00B36F01">
        <w:rPr>
          <w:rFonts w:asciiTheme="majorHAnsi" w:eastAsia="Times New Roman" w:hAnsiTheme="majorHAnsi" w:cs="Arial"/>
          <w:iCs/>
          <w:color w:val="141414"/>
          <w:lang w:eastAsia="en-GB"/>
        </w:rPr>
        <w:t>for online booking payments</w:t>
      </w:r>
      <w:r w:rsidR="009E6B06">
        <w:rPr>
          <w:rFonts w:asciiTheme="majorHAnsi" w:eastAsia="Times New Roman" w:hAnsiTheme="majorHAnsi" w:cs="Arial"/>
          <w:iCs/>
          <w:color w:val="141414"/>
          <w:lang w:eastAsia="en-GB"/>
        </w:rPr>
        <w:t>)</w:t>
      </w:r>
      <w:r w:rsidRPr="00FE7E3C">
        <w:rPr>
          <w:rFonts w:asciiTheme="majorHAnsi" w:eastAsia="Times New Roman" w:hAnsiTheme="majorHAnsi" w:cs="Arial"/>
          <w:iCs/>
          <w:color w:val="141414"/>
          <w:lang w:eastAsia="en-GB"/>
        </w:rPr>
        <w:t xml:space="preserve">. </w:t>
      </w:r>
      <w:r w:rsidR="00293E96" w:rsidRPr="00FE7E3C">
        <w:rPr>
          <w:rFonts w:asciiTheme="majorHAnsi" w:eastAsia="Times New Roman" w:hAnsiTheme="majorHAnsi" w:cs="Arial"/>
          <w:iCs/>
          <w:color w:val="141414"/>
          <w:lang w:eastAsia="en-GB"/>
        </w:rPr>
        <w:t xml:space="preserve">We do not intentionally transfer data outside the UK, however </w:t>
      </w:r>
      <w:r w:rsidR="00293E96" w:rsidRPr="00FE7E3C">
        <w:rPr>
          <w:rFonts w:asciiTheme="majorHAnsi" w:hAnsiTheme="majorHAnsi"/>
        </w:rPr>
        <w:t>online data storage and web-based email services mean personal data is inevitably stored on a server outside the EEA (</w:t>
      </w:r>
      <w:r w:rsidR="00293E96" w:rsidRPr="00FE7E3C">
        <w:rPr>
          <w:rFonts w:asciiTheme="majorHAnsi" w:eastAsia="Times New Roman" w:hAnsiTheme="majorHAnsi" w:cs="Arial"/>
          <w:iCs/>
          <w:color w:val="141414"/>
          <w:lang w:eastAsia="en-GB"/>
        </w:rPr>
        <w:t>European Economic Area)</w:t>
      </w:r>
      <w:r w:rsidR="00293E96" w:rsidRPr="00FE7E3C">
        <w:rPr>
          <w:rFonts w:asciiTheme="majorHAnsi" w:hAnsiTheme="majorHAnsi"/>
        </w:rPr>
        <w:t xml:space="preserve">. Where this occurs we rely on the specific protections in place which permit the transfer as the cloud storage or webmail provider has a robust approach to privacy. Our Park has to store </w:t>
      </w:r>
      <w:r w:rsidR="0063507C" w:rsidRPr="00FE7E3C">
        <w:rPr>
          <w:rFonts w:asciiTheme="majorHAnsi" w:hAnsiTheme="majorHAnsi"/>
        </w:rPr>
        <w:t>some</w:t>
      </w:r>
      <w:r w:rsidR="00293E96" w:rsidRPr="00FE7E3C">
        <w:rPr>
          <w:rFonts w:asciiTheme="majorHAnsi" w:hAnsiTheme="majorHAnsi"/>
        </w:rPr>
        <w:t xml:space="preserve"> customer data in the cloud, or customer emails on a web-based server</w:t>
      </w:r>
      <w:r w:rsidR="0063507C" w:rsidRPr="00FE7E3C">
        <w:rPr>
          <w:rFonts w:asciiTheme="majorHAnsi" w:hAnsiTheme="majorHAnsi"/>
        </w:rPr>
        <w:t>,</w:t>
      </w:r>
      <w:r w:rsidR="00293E96" w:rsidRPr="00FE7E3C">
        <w:rPr>
          <w:rFonts w:asciiTheme="majorHAnsi" w:hAnsiTheme="majorHAnsi"/>
        </w:rPr>
        <w:t xml:space="preserve"> to administer it’s booking and sales processes and so it requires the data to be stored on servers outside the EEA in some cases.</w:t>
      </w:r>
    </w:p>
    <w:p w:rsidR="00737478" w:rsidRPr="00FE7E3C" w:rsidRDefault="00737478" w:rsidP="00737478">
      <w:pPr>
        <w:spacing w:after="0" w:line="240" w:lineRule="auto"/>
        <w:textAlignment w:val="baseline"/>
        <w:rPr>
          <w:rFonts w:asciiTheme="majorHAnsi" w:eastAsia="Times New Roman" w:hAnsiTheme="majorHAnsi" w:cs="Arial"/>
          <w:iCs/>
          <w:color w:val="141414"/>
          <w:lang w:eastAsia="en-GB"/>
        </w:rPr>
      </w:pPr>
      <w:r w:rsidRPr="00FE7E3C">
        <w:rPr>
          <w:rFonts w:asciiTheme="majorHAnsi" w:eastAsia="Times New Roman" w:hAnsiTheme="majorHAnsi" w:cs="Arial"/>
          <w:iCs/>
          <w:color w:val="141414"/>
          <w:lang w:eastAsia="en-GB"/>
        </w:rPr>
        <w:t xml:space="preserve">This means your data may be stored on servers outside the European economic area. These providers </w:t>
      </w:r>
      <w:r w:rsidR="005D2506" w:rsidRPr="00FE7E3C">
        <w:rPr>
          <w:rFonts w:asciiTheme="majorHAnsi" w:eastAsia="Times New Roman" w:hAnsiTheme="majorHAnsi" w:cs="Arial"/>
          <w:iCs/>
          <w:color w:val="141414"/>
          <w:lang w:eastAsia="en-GB"/>
        </w:rPr>
        <w:t>should</w:t>
      </w:r>
      <w:r w:rsidRPr="00FE7E3C">
        <w:rPr>
          <w:rFonts w:asciiTheme="majorHAnsi" w:eastAsia="Times New Roman" w:hAnsiTheme="majorHAnsi" w:cs="Arial"/>
          <w:iCs/>
          <w:color w:val="141414"/>
          <w:lang w:eastAsia="en-GB"/>
        </w:rPr>
        <w:t xml:space="preserve"> compl</w:t>
      </w:r>
      <w:r w:rsidR="005D2506" w:rsidRPr="00FE7E3C">
        <w:rPr>
          <w:rFonts w:asciiTheme="majorHAnsi" w:eastAsia="Times New Roman" w:hAnsiTheme="majorHAnsi" w:cs="Arial"/>
          <w:iCs/>
          <w:color w:val="141414"/>
          <w:lang w:eastAsia="en-GB"/>
        </w:rPr>
        <w:t>y</w:t>
      </w:r>
      <w:r w:rsidRPr="00FE7E3C">
        <w:rPr>
          <w:rFonts w:asciiTheme="majorHAnsi" w:eastAsia="Times New Roman" w:hAnsiTheme="majorHAnsi" w:cs="Arial"/>
          <w:iCs/>
          <w:color w:val="141414"/>
          <w:lang w:eastAsia="en-GB"/>
        </w:rPr>
        <w:t xml:space="preserve"> with all l</w:t>
      </w:r>
      <w:r w:rsidR="008948C9" w:rsidRPr="00FE7E3C">
        <w:rPr>
          <w:rFonts w:asciiTheme="majorHAnsi" w:eastAsia="Times New Roman" w:hAnsiTheme="majorHAnsi" w:cs="Arial"/>
          <w:iCs/>
          <w:color w:val="141414"/>
          <w:lang w:eastAsia="en-GB"/>
        </w:rPr>
        <w:t>egal requirements</w:t>
      </w:r>
      <w:r w:rsidRPr="00FE7E3C">
        <w:rPr>
          <w:rFonts w:asciiTheme="majorHAnsi" w:eastAsia="Times New Roman" w:hAnsiTheme="majorHAnsi" w:cs="Arial"/>
          <w:iCs/>
          <w:color w:val="141414"/>
          <w:lang w:eastAsia="en-GB"/>
        </w:rPr>
        <w:t>. We do not transfer your data outside the EEA for any other purpose.</w:t>
      </w:r>
    </w:p>
    <w:p w:rsidR="00293E96" w:rsidRPr="00FE7E3C" w:rsidRDefault="00293E96" w:rsidP="00737478">
      <w:pPr>
        <w:spacing w:after="0" w:line="240" w:lineRule="auto"/>
        <w:textAlignment w:val="baseline"/>
        <w:rPr>
          <w:rFonts w:asciiTheme="majorHAnsi" w:eastAsia="Times New Roman" w:hAnsiTheme="majorHAnsi" w:cs="Arial"/>
          <w:iCs/>
          <w:color w:val="141414"/>
          <w:lang w:eastAsia="en-GB"/>
        </w:rPr>
      </w:pPr>
      <w:r w:rsidRPr="00FE7E3C">
        <w:rPr>
          <w:rFonts w:asciiTheme="majorHAnsi" w:eastAsia="Times New Roman" w:hAnsiTheme="majorHAnsi" w:cs="Arial"/>
          <w:iCs/>
          <w:color w:val="141414"/>
          <w:lang w:eastAsia="en-GB"/>
        </w:rPr>
        <w:t xml:space="preserve">Please see the </w:t>
      </w:r>
      <w:r w:rsidR="00B4260B" w:rsidRPr="00FE7E3C">
        <w:rPr>
          <w:rFonts w:asciiTheme="majorHAnsi" w:eastAsia="Times New Roman" w:hAnsiTheme="majorHAnsi" w:cs="Arial"/>
          <w:iCs/>
          <w:color w:val="141414"/>
          <w:lang w:eastAsia="en-GB"/>
        </w:rPr>
        <w:t xml:space="preserve">individual companies </w:t>
      </w:r>
      <w:r w:rsidRPr="00FE7E3C">
        <w:rPr>
          <w:rFonts w:asciiTheme="majorHAnsi" w:eastAsia="Times New Roman" w:hAnsiTheme="majorHAnsi" w:cs="Arial"/>
          <w:iCs/>
          <w:color w:val="141414"/>
          <w:lang w:eastAsia="en-GB"/>
        </w:rPr>
        <w:t xml:space="preserve">Privacy Policies for </w:t>
      </w:r>
      <w:r w:rsidR="00B4260B" w:rsidRPr="00FE7E3C">
        <w:rPr>
          <w:rFonts w:asciiTheme="majorHAnsi" w:eastAsia="Times New Roman" w:hAnsiTheme="majorHAnsi" w:cs="Arial"/>
          <w:iCs/>
          <w:color w:val="141414"/>
          <w:lang w:eastAsia="en-GB"/>
        </w:rPr>
        <w:t>more information:</w:t>
      </w:r>
    </w:p>
    <w:p w:rsidR="00B4260B" w:rsidRPr="00FE7E3C" w:rsidRDefault="00B4260B" w:rsidP="002E427C">
      <w:pPr>
        <w:pStyle w:val="Heading3"/>
        <w:numPr>
          <w:ilvl w:val="0"/>
          <w:numId w:val="16"/>
        </w:numPr>
        <w:spacing w:before="0"/>
        <w:textAlignment w:val="baseline"/>
        <w:rPr>
          <w:rFonts w:cs="Arial"/>
          <w:color w:val="000000" w:themeColor="text1"/>
          <w:sz w:val="22"/>
          <w:szCs w:val="22"/>
        </w:rPr>
      </w:pPr>
      <w:r w:rsidRPr="00FE7E3C">
        <w:rPr>
          <w:rFonts w:cs="Arial"/>
          <w:color w:val="000000" w:themeColor="text1"/>
          <w:sz w:val="22"/>
          <w:szCs w:val="22"/>
        </w:rPr>
        <w:t xml:space="preserve">Data Security with </w:t>
      </w:r>
      <w:proofErr w:type="spellStart"/>
      <w:r w:rsidRPr="00FE7E3C">
        <w:rPr>
          <w:rFonts w:cs="Arial"/>
          <w:color w:val="000000" w:themeColor="text1"/>
          <w:sz w:val="22"/>
          <w:szCs w:val="22"/>
        </w:rPr>
        <w:t>talech</w:t>
      </w:r>
      <w:proofErr w:type="spellEnd"/>
      <w:r w:rsidRPr="00FE7E3C">
        <w:rPr>
          <w:rFonts w:cs="Arial"/>
          <w:color w:val="000000" w:themeColor="text1"/>
          <w:sz w:val="22"/>
          <w:szCs w:val="22"/>
        </w:rPr>
        <w:t xml:space="preserve">. </w:t>
      </w:r>
      <w:proofErr w:type="spellStart"/>
      <w:r w:rsidR="005D2506" w:rsidRPr="00FE7E3C">
        <w:rPr>
          <w:rFonts w:cs="Arial"/>
          <w:color w:val="000000" w:themeColor="text1"/>
          <w:sz w:val="22"/>
          <w:szCs w:val="22"/>
        </w:rPr>
        <w:t>T</w:t>
      </w:r>
      <w:r w:rsidRPr="00FE7E3C">
        <w:rPr>
          <w:rStyle w:val="Strong"/>
          <w:rFonts w:cs="Arial"/>
          <w:b w:val="0"/>
          <w:color w:val="000000" w:themeColor="text1"/>
          <w:sz w:val="22"/>
          <w:szCs w:val="22"/>
          <w:bdr w:val="none" w:sz="0" w:space="0" w:color="auto" w:frame="1"/>
        </w:rPr>
        <w:t>alech</w:t>
      </w:r>
      <w:proofErr w:type="spellEnd"/>
      <w:r w:rsidRPr="00FE7E3C">
        <w:rPr>
          <w:rStyle w:val="Strong"/>
          <w:rFonts w:cs="Arial"/>
          <w:b w:val="0"/>
          <w:color w:val="000000" w:themeColor="text1"/>
          <w:sz w:val="22"/>
          <w:szCs w:val="22"/>
          <w:bdr w:val="none" w:sz="0" w:space="0" w:color="auto" w:frame="1"/>
        </w:rPr>
        <w:t xml:space="preserve"> does not store any Personally Identifiable Information. </w:t>
      </w:r>
      <w:r w:rsidRPr="00FE7E3C">
        <w:rPr>
          <w:rStyle w:val="Strong"/>
          <w:rFonts w:cs="Arial"/>
          <w:color w:val="000000" w:themeColor="text1"/>
          <w:sz w:val="22"/>
          <w:szCs w:val="22"/>
          <w:bdr w:val="none" w:sz="0" w:space="0" w:color="auto" w:frame="1"/>
        </w:rPr>
        <w:t>PCI Compliance:</w:t>
      </w:r>
      <w:r w:rsidRPr="00FE7E3C">
        <w:rPr>
          <w:rFonts w:cs="Arial"/>
          <w:color w:val="000000" w:themeColor="text1"/>
          <w:sz w:val="22"/>
          <w:szCs w:val="22"/>
        </w:rPr>
        <w:t> Card data read from a swipe or chip transaction are encrypted automatically by the reader and are only readable by the Merchant Services Provider / Credit Card Processor.</w:t>
      </w:r>
    </w:p>
    <w:p w:rsidR="00B4260B" w:rsidRPr="00FE7E3C" w:rsidRDefault="00B4260B" w:rsidP="00B4260B">
      <w:pPr>
        <w:pStyle w:val="NormalWeb"/>
        <w:spacing w:before="0" w:beforeAutospacing="0" w:after="0" w:afterAutospacing="0"/>
        <w:ind w:left="720"/>
        <w:textAlignment w:val="baseline"/>
        <w:rPr>
          <w:rFonts w:asciiTheme="majorHAnsi" w:hAnsiTheme="majorHAnsi" w:cs="Arial"/>
          <w:color w:val="000000" w:themeColor="text1"/>
          <w:sz w:val="22"/>
          <w:szCs w:val="22"/>
        </w:rPr>
      </w:pPr>
      <w:r w:rsidRPr="00FE7E3C">
        <w:rPr>
          <w:rStyle w:val="Strong"/>
          <w:rFonts w:asciiTheme="majorHAnsi" w:hAnsiTheme="majorHAnsi" w:cs="Arial"/>
          <w:b w:val="0"/>
          <w:color w:val="000000" w:themeColor="text1"/>
          <w:sz w:val="22"/>
          <w:szCs w:val="22"/>
          <w:bdr w:val="none" w:sz="0" w:space="0" w:color="auto" w:frame="1"/>
        </w:rPr>
        <w:t>Manual Keyed In:</w:t>
      </w:r>
      <w:r w:rsidRPr="00FE7E3C">
        <w:rPr>
          <w:rFonts w:asciiTheme="majorHAnsi" w:hAnsiTheme="majorHAnsi" w:cs="Arial"/>
          <w:color w:val="000000" w:themeColor="text1"/>
          <w:sz w:val="22"/>
          <w:szCs w:val="22"/>
        </w:rPr>
        <w:t> Should a card number be manually keyed-in, the data is not stored and becomes encrypted immediately before transmission to your Processor.</w:t>
      </w:r>
    </w:p>
    <w:p w:rsidR="00B4260B" w:rsidRPr="00FE7E3C" w:rsidRDefault="00B4260B" w:rsidP="00B4260B">
      <w:pPr>
        <w:pStyle w:val="NormalWeb"/>
        <w:numPr>
          <w:ilvl w:val="0"/>
          <w:numId w:val="16"/>
        </w:numPr>
        <w:spacing w:before="0" w:beforeAutospacing="0" w:after="0" w:afterAutospacing="0"/>
        <w:textAlignment w:val="baseline"/>
        <w:rPr>
          <w:rFonts w:asciiTheme="majorHAnsi" w:hAnsiTheme="majorHAnsi" w:cs="Arial"/>
          <w:color w:val="000000" w:themeColor="text1"/>
          <w:sz w:val="22"/>
          <w:szCs w:val="22"/>
        </w:rPr>
      </w:pPr>
      <w:proofErr w:type="spellStart"/>
      <w:r w:rsidRPr="00FE7E3C">
        <w:rPr>
          <w:rFonts w:asciiTheme="majorHAnsi" w:hAnsiTheme="majorHAnsi" w:cs="Arial"/>
          <w:color w:val="000000" w:themeColor="text1"/>
          <w:sz w:val="22"/>
          <w:szCs w:val="22"/>
        </w:rPr>
        <w:t>Elavon</w:t>
      </w:r>
      <w:proofErr w:type="spellEnd"/>
      <w:r w:rsidRPr="00FE7E3C">
        <w:rPr>
          <w:rFonts w:asciiTheme="majorHAnsi" w:hAnsiTheme="majorHAnsi" w:cs="Arial"/>
          <w:color w:val="000000" w:themeColor="text1"/>
          <w:sz w:val="22"/>
          <w:szCs w:val="22"/>
        </w:rPr>
        <w:t xml:space="preserve">: </w:t>
      </w:r>
      <w:hyperlink r:id="rId13" w:history="1">
        <w:r w:rsidR="0063507C" w:rsidRPr="00FE7E3C">
          <w:rPr>
            <w:rStyle w:val="Hyperlink"/>
            <w:rFonts w:asciiTheme="majorHAnsi" w:hAnsiTheme="majorHAnsi" w:cs="Arial"/>
            <w:sz w:val="22"/>
            <w:szCs w:val="22"/>
          </w:rPr>
          <w:t>https://www.elavon.co.uk/cookie-policy-and-privacy-pledge.html</w:t>
        </w:r>
      </w:hyperlink>
    </w:p>
    <w:p w:rsidR="0063507C" w:rsidRDefault="0063507C" w:rsidP="0063507C">
      <w:pPr>
        <w:pStyle w:val="NormalWeb"/>
        <w:numPr>
          <w:ilvl w:val="0"/>
          <w:numId w:val="16"/>
        </w:numPr>
        <w:spacing w:before="0" w:beforeAutospacing="0" w:after="0" w:afterAutospacing="0"/>
        <w:textAlignment w:val="baseline"/>
        <w:rPr>
          <w:rFonts w:asciiTheme="majorHAnsi" w:hAnsiTheme="majorHAnsi" w:cs="Arial"/>
          <w:color w:val="000000" w:themeColor="text1"/>
          <w:sz w:val="22"/>
          <w:szCs w:val="22"/>
        </w:rPr>
      </w:pPr>
      <w:proofErr w:type="spellStart"/>
      <w:r w:rsidRPr="00FE7E3C">
        <w:rPr>
          <w:rFonts w:asciiTheme="majorHAnsi" w:hAnsiTheme="majorHAnsi" w:cs="Arial"/>
          <w:color w:val="000000" w:themeColor="text1"/>
          <w:sz w:val="22"/>
          <w:szCs w:val="22"/>
        </w:rPr>
        <w:t>iZettle</w:t>
      </w:r>
      <w:proofErr w:type="spellEnd"/>
      <w:r w:rsidRPr="00FE7E3C">
        <w:rPr>
          <w:rFonts w:asciiTheme="majorHAnsi" w:hAnsiTheme="majorHAnsi" w:cs="Arial"/>
          <w:color w:val="000000" w:themeColor="text1"/>
          <w:sz w:val="22"/>
          <w:szCs w:val="22"/>
        </w:rPr>
        <w:t xml:space="preserve">: </w:t>
      </w:r>
      <w:hyperlink r:id="rId14" w:history="1">
        <w:r w:rsidR="00B36F01" w:rsidRPr="00FD36AB">
          <w:rPr>
            <w:rStyle w:val="Hyperlink"/>
            <w:rFonts w:asciiTheme="majorHAnsi" w:hAnsiTheme="majorHAnsi" w:cs="Arial"/>
            <w:sz w:val="22"/>
            <w:szCs w:val="22"/>
          </w:rPr>
          <w:t>https://www.izettle.com/gb/privacy-policy</w:t>
        </w:r>
      </w:hyperlink>
    </w:p>
    <w:p w:rsidR="00B36F01" w:rsidRPr="00FE7E3C" w:rsidRDefault="00B36F01" w:rsidP="00B36F01">
      <w:pPr>
        <w:pStyle w:val="NormalWeb"/>
        <w:numPr>
          <w:ilvl w:val="0"/>
          <w:numId w:val="16"/>
        </w:numPr>
        <w:spacing w:before="0" w:beforeAutospacing="0" w:after="0" w:afterAutospacing="0"/>
        <w:textAlignment w:val="baseline"/>
        <w:rPr>
          <w:rFonts w:asciiTheme="majorHAnsi" w:hAnsiTheme="majorHAnsi" w:cs="Arial"/>
          <w:color w:val="000000" w:themeColor="text1"/>
          <w:sz w:val="22"/>
          <w:szCs w:val="22"/>
        </w:rPr>
      </w:pPr>
      <w:proofErr w:type="spellStart"/>
      <w:r>
        <w:rPr>
          <w:rFonts w:asciiTheme="majorHAnsi" w:hAnsiTheme="majorHAnsi" w:cs="Arial"/>
          <w:color w:val="000000" w:themeColor="text1"/>
          <w:sz w:val="22"/>
          <w:szCs w:val="22"/>
        </w:rPr>
        <w:t>SagePay</w:t>
      </w:r>
      <w:proofErr w:type="spellEnd"/>
      <w:r>
        <w:rPr>
          <w:rFonts w:asciiTheme="majorHAnsi" w:hAnsiTheme="majorHAnsi" w:cs="Arial"/>
          <w:color w:val="000000" w:themeColor="text1"/>
          <w:sz w:val="22"/>
          <w:szCs w:val="22"/>
        </w:rPr>
        <w:t xml:space="preserve">: </w:t>
      </w:r>
      <w:r w:rsidRPr="00B36F01">
        <w:rPr>
          <w:rFonts w:asciiTheme="majorHAnsi" w:hAnsiTheme="majorHAnsi" w:cs="Arial"/>
          <w:color w:val="000000" w:themeColor="text1"/>
          <w:sz w:val="22"/>
          <w:szCs w:val="22"/>
        </w:rPr>
        <w:t>https://www.sagepay.co.uk/policies/privacy-policy</w:t>
      </w:r>
    </w:p>
    <w:p w:rsidR="00DB0EBC" w:rsidRPr="00FE7E3C" w:rsidRDefault="00DB0EBC" w:rsidP="00DB0EBC">
      <w:pPr>
        <w:shd w:val="clear" w:color="auto" w:fill="FFFFFF"/>
        <w:spacing w:after="75" w:line="330" w:lineRule="atLeast"/>
        <w:rPr>
          <w:rFonts w:asciiTheme="majorHAnsi" w:hAnsiTheme="majorHAnsi"/>
          <w:lang w:eastAsia="en-GB"/>
        </w:rPr>
      </w:pPr>
    </w:p>
    <w:sectPr w:rsidR="00DB0EBC" w:rsidRPr="00FE7E3C" w:rsidSect="006449EA">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92" w:rsidRDefault="006F2A92" w:rsidP="0095397E">
      <w:pPr>
        <w:spacing w:after="0" w:line="240" w:lineRule="auto"/>
      </w:pPr>
      <w:r>
        <w:separator/>
      </w:r>
    </w:p>
  </w:endnote>
  <w:endnote w:type="continuationSeparator" w:id="0">
    <w:p w:rsidR="006F2A92" w:rsidRDefault="006F2A92" w:rsidP="0095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92" w:rsidRPr="006D13C6" w:rsidRDefault="006F2A92" w:rsidP="0095397E">
    <w:pPr>
      <w:pStyle w:val="Footer"/>
      <w:tabs>
        <w:tab w:val="clear" w:pos="9026"/>
        <w:tab w:val="left" w:pos="5040"/>
        <w:tab w:val="left" w:pos="5760"/>
        <w:tab w:val="left" w:pos="6480"/>
        <w:tab w:val="left" w:pos="7200"/>
      </w:tabs>
      <w:rPr>
        <w:sz w:val="16"/>
        <w:szCs w:val="16"/>
      </w:rPr>
    </w:pPr>
    <w:r w:rsidRPr="006D13C6">
      <w:rPr>
        <w:sz w:val="16"/>
        <w:szCs w:val="16"/>
      </w:rPr>
      <w:t>Author: Rachael Fitzgerald</w:t>
    </w:r>
    <w:r w:rsidRPr="006D13C6">
      <w:rPr>
        <w:sz w:val="16"/>
        <w:szCs w:val="16"/>
      </w:rPr>
      <w:ptab w:relativeTo="margin" w:alignment="center" w:leader="none"/>
    </w:r>
    <w:r w:rsidRPr="006D13C6">
      <w:rPr>
        <w:sz w:val="16"/>
        <w:szCs w:val="16"/>
      </w:rPr>
      <w:t xml:space="preserve">Version </w:t>
    </w:r>
    <w:r>
      <w:rPr>
        <w:sz w:val="16"/>
        <w:szCs w:val="16"/>
      </w:rPr>
      <w:t>1</w:t>
    </w:r>
    <w:r w:rsidRPr="006D13C6">
      <w:rPr>
        <w:sz w:val="16"/>
        <w:szCs w:val="16"/>
      </w:rPr>
      <w:t>.</w:t>
    </w:r>
    <w:r w:rsidR="00120F29">
      <w:rPr>
        <w:sz w:val="16"/>
        <w:szCs w:val="16"/>
      </w:rPr>
      <w:t>2</w:t>
    </w:r>
    <w:r w:rsidRPr="006D13C6">
      <w:rPr>
        <w:sz w:val="16"/>
        <w:szCs w:val="16"/>
      </w:rPr>
      <w:tab/>
    </w:r>
    <w:r w:rsidRPr="006D13C6">
      <w:rPr>
        <w:sz w:val="16"/>
        <w:szCs w:val="16"/>
      </w:rPr>
      <w:tab/>
    </w:r>
    <w:r w:rsidRPr="006D13C6">
      <w:rPr>
        <w:sz w:val="16"/>
        <w:szCs w:val="16"/>
      </w:rPr>
      <w:tab/>
    </w:r>
    <w:r w:rsidRPr="006D13C6">
      <w:rPr>
        <w:sz w:val="16"/>
        <w:szCs w:val="16"/>
      </w:rPr>
      <w:tab/>
      <w:t xml:space="preserve">Status: </w:t>
    </w:r>
    <w:r>
      <w:rPr>
        <w:sz w:val="16"/>
        <w:szCs w:val="16"/>
      </w:rPr>
      <w:t>Approved</w:t>
    </w:r>
  </w:p>
  <w:p w:rsidR="006F2A92" w:rsidRPr="006D13C6" w:rsidRDefault="006F2A92" w:rsidP="006D13C6">
    <w:pPr>
      <w:pStyle w:val="Footer"/>
      <w:rPr>
        <w:sz w:val="16"/>
        <w:szCs w:val="16"/>
      </w:rPr>
    </w:pPr>
    <w:r w:rsidRPr="006D13C6">
      <w:rPr>
        <w:sz w:val="16"/>
        <w:szCs w:val="16"/>
      </w:rPr>
      <w:t xml:space="preserve">Date of Approval:   </w:t>
    </w:r>
    <w:r>
      <w:rPr>
        <w:sz w:val="16"/>
        <w:szCs w:val="16"/>
      </w:rPr>
      <w:t>24.5.2018</w:t>
    </w:r>
    <w:r w:rsidR="003D74ED">
      <w:rPr>
        <w:sz w:val="16"/>
        <w:szCs w:val="16"/>
      </w:rPr>
      <w:t xml:space="preserve"> / 07.06.2018</w:t>
    </w:r>
    <w:r w:rsidR="00120F29">
      <w:rPr>
        <w:sz w:val="16"/>
        <w:szCs w:val="16"/>
      </w:rPr>
      <w:t>/ 29.02.2020</w:t>
    </w:r>
    <w:r w:rsidRPr="006D13C6">
      <w:rPr>
        <w:sz w:val="16"/>
        <w:szCs w:val="16"/>
      </w:rPr>
      <w:tab/>
    </w:r>
    <w:r>
      <w:rPr>
        <w:sz w:val="16"/>
        <w:szCs w:val="16"/>
      </w:rPr>
      <w:tab/>
    </w:r>
    <w:r w:rsidRPr="006D13C6">
      <w:rPr>
        <w:sz w:val="16"/>
        <w:szCs w:val="16"/>
      </w:rPr>
      <w:t>Date of</w:t>
    </w:r>
    <w:r>
      <w:rPr>
        <w:sz w:val="16"/>
        <w:szCs w:val="16"/>
      </w:rPr>
      <w:t xml:space="preserve"> next</w:t>
    </w:r>
    <w:r w:rsidRPr="006D13C6">
      <w:rPr>
        <w:sz w:val="16"/>
        <w:szCs w:val="16"/>
      </w:rPr>
      <w:t xml:space="preserve"> Review: </w:t>
    </w:r>
    <w:r w:rsidR="00120F29">
      <w:rPr>
        <w:sz w:val="16"/>
        <w:szCs w:val="16"/>
      </w:rPr>
      <w:t>February 2021</w:t>
    </w:r>
    <w:r w:rsidRPr="006D13C6">
      <w:rPr>
        <w:sz w:val="16"/>
        <w:szCs w:val="16"/>
      </w:rPr>
      <w:t xml:space="preserve"> </w:t>
    </w:r>
  </w:p>
  <w:p w:rsidR="006F2A92" w:rsidRDefault="006F2A92" w:rsidP="0095397E">
    <w:pPr>
      <w:pStyle w:val="Footer"/>
      <w:tabs>
        <w:tab w:val="clear" w:pos="9026"/>
        <w:tab w:val="left" w:pos="5040"/>
        <w:tab w:val="left" w:pos="5760"/>
        <w:tab w:val="left" w:pos="6480"/>
        <w:tab w:val="left" w:pos="7200"/>
      </w:tabs>
    </w:pPr>
    <w:r>
      <w:fldChar w:fldCharType="begin"/>
    </w:r>
    <w:r>
      <w:instrText xml:space="preserve"> PAGE   \* MERGEFORMAT </w:instrText>
    </w:r>
    <w:r>
      <w:fldChar w:fldCharType="separate"/>
    </w:r>
    <w:r w:rsidR="00587E54">
      <w:rPr>
        <w:noProof/>
      </w:rPr>
      <w:t>8</w:t>
    </w:r>
    <w:r>
      <w:rPr>
        <w:noProof/>
      </w:rPr>
      <w:fldChar w:fldCharType="end"/>
    </w:r>
  </w:p>
  <w:p w:rsidR="006F2A92" w:rsidRDefault="006F2A92" w:rsidP="0095397E">
    <w:pPr>
      <w:pStyle w:val="Footer"/>
      <w:tabs>
        <w:tab w:val="clear" w:pos="9026"/>
        <w:tab w:val="left" w:pos="5040"/>
        <w:tab w:val="left" w:pos="5760"/>
        <w:tab w:val="left" w:pos="6480"/>
        <w:tab w:val="left" w:pos="7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92" w:rsidRDefault="006F2A92" w:rsidP="0095397E">
      <w:pPr>
        <w:spacing w:after="0" w:line="240" w:lineRule="auto"/>
      </w:pPr>
      <w:r>
        <w:separator/>
      </w:r>
    </w:p>
  </w:footnote>
  <w:footnote w:type="continuationSeparator" w:id="0">
    <w:p w:rsidR="006F2A92" w:rsidRDefault="006F2A92" w:rsidP="00953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92" w:rsidRDefault="006F2A92" w:rsidP="003051E9">
    <w:pPr>
      <w:pStyle w:val="Header"/>
      <w:rPr>
        <w:b/>
        <w:sz w:val="24"/>
        <w:szCs w:val="24"/>
      </w:rPr>
    </w:pPr>
    <w:r>
      <w:rPr>
        <w:noProof/>
        <w:lang w:eastAsia="en-GB"/>
      </w:rPr>
      <w:drawing>
        <wp:anchor distT="0" distB="0" distL="114300" distR="114300" simplePos="0" relativeHeight="251660288" behindDoc="0" locked="0" layoutInCell="1" allowOverlap="1" wp14:anchorId="01BF46C2" wp14:editId="220A214C">
          <wp:simplePos x="0" y="0"/>
          <wp:positionH relativeFrom="margin">
            <wp:posOffset>5495044</wp:posOffset>
          </wp:positionH>
          <wp:positionV relativeFrom="paragraph">
            <wp:posOffset>-156108</wp:posOffset>
          </wp:positionV>
          <wp:extent cx="624348" cy="431012"/>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chwood Storage Logo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348" cy="43101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1A20C256" wp14:editId="75CC0B18">
          <wp:simplePos x="0" y="0"/>
          <wp:positionH relativeFrom="margin">
            <wp:posOffset>4778478</wp:posOffset>
          </wp:positionH>
          <wp:positionV relativeFrom="paragraph">
            <wp:posOffset>-164445</wp:posOffset>
          </wp:positionV>
          <wp:extent cx="644152" cy="429126"/>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Logo MAS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702" cy="43082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ab/>
      <w:t>GDPR at Birchwood Tourist Park &amp; Birchwood Storage Ltd</w:t>
    </w:r>
  </w:p>
  <w:p w:rsidR="00643E73" w:rsidRDefault="00643E73" w:rsidP="00643E73">
    <w:pPr>
      <w:pStyle w:val="Style1"/>
      <w:spacing w:line="240" w:lineRule="auto"/>
      <w:jc w:val="center"/>
      <w:rPr>
        <w:rFonts w:asciiTheme="majorHAnsi" w:hAnsiTheme="majorHAnsi" w:cstheme="majorHAnsi"/>
        <w:sz w:val="24"/>
        <w:szCs w:val="24"/>
      </w:rPr>
    </w:pPr>
    <w:r w:rsidRPr="0034412D">
      <w:rPr>
        <w:rFonts w:asciiTheme="majorHAnsi" w:hAnsiTheme="majorHAnsi" w:cstheme="majorHAnsi"/>
        <w:sz w:val="24"/>
        <w:szCs w:val="24"/>
      </w:rPr>
      <w:t>Bere Road, Coldharbour, Wareham, Dorset</w:t>
    </w:r>
    <w:r>
      <w:rPr>
        <w:rFonts w:asciiTheme="majorHAnsi" w:hAnsiTheme="majorHAnsi" w:cstheme="majorHAnsi"/>
        <w:sz w:val="24"/>
        <w:szCs w:val="24"/>
      </w:rPr>
      <w:t xml:space="preserve">, </w:t>
    </w:r>
    <w:r w:rsidRPr="0034412D">
      <w:rPr>
        <w:rFonts w:asciiTheme="majorHAnsi" w:hAnsiTheme="majorHAnsi" w:cstheme="majorHAnsi"/>
        <w:sz w:val="24"/>
        <w:szCs w:val="24"/>
      </w:rPr>
      <w:t>BH20 7PA</w:t>
    </w:r>
  </w:p>
  <w:p w:rsidR="00643E73" w:rsidRPr="00643E73" w:rsidRDefault="00643E73" w:rsidP="00643E73">
    <w:pPr>
      <w:pStyle w:val="Style1"/>
      <w:spacing w:line="240" w:lineRule="auto"/>
      <w:jc w:val="center"/>
      <w:rPr>
        <w:rFonts w:asciiTheme="majorHAnsi" w:hAnsiTheme="majorHAnsi" w:cstheme="majorHAnsi"/>
        <w:sz w:val="20"/>
      </w:rPr>
    </w:pPr>
    <w:r w:rsidRPr="00643E73">
      <w:rPr>
        <w:rFonts w:asciiTheme="majorHAnsi" w:hAnsiTheme="majorHAnsi" w:cstheme="majorHAnsi"/>
        <w:sz w:val="20"/>
      </w:rPr>
      <w:t>Tel: 01929 554763 Email: birchwoodtouristpark@hotmail.com Website: www.birchwoodtouristpark.co.uk</w:t>
    </w:r>
  </w:p>
  <w:p w:rsidR="00643E73" w:rsidRDefault="00643E73" w:rsidP="003051E9">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09D"/>
    <w:multiLevelType w:val="hybridMultilevel"/>
    <w:tmpl w:val="BBB82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927ECA"/>
    <w:multiLevelType w:val="hybridMultilevel"/>
    <w:tmpl w:val="9D52F1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746A4"/>
    <w:multiLevelType w:val="hybridMultilevel"/>
    <w:tmpl w:val="848C61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72935"/>
    <w:multiLevelType w:val="hybridMultilevel"/>
    <w:tmpl w:val="5C5216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6590F"/>
    <w:multiLevelType w:val="hybridMultilevel"/>
    <w:tmpl w:val="06C88AA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9AC0731"/>
    <w:multiLevelType w:val="hybridMultilevel"/>
    <w:tmpl w:val="35F2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41BF3"/>
    <w:multiLevelType w:val="hybridMultilevel"/>
    <w:tmpl w:val="0150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17033"/>
    <w:multiLevelType w:val="hybridMultilevel"/>
    <w:tmpl w:val="44B6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B2A4B"/>
    <w:multiLevelType w:val="hybridMultilevel"/>
    <w:tmpl w:val="BCCE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42919"/>
    <w:multiLevelType w:val="hybridMultilevel"/>
    <w:tmpl w:val="A828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11482"/>
    <w:multiLevelType w:val="hybridMultilevel"/>
    <w:tmpl w:val="E52E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15847"/>
    <w:multiLevelType w:val="hybridMultilevel"/>
    <w:tmpl w:val="D51E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B7D14"/>
    <w:multiLevelType w:val="hybridMultilevel"/>
    <w:tmpl w:val="6DD2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375EC"/>
    <w:multiLevelType w:val="multilevel"/>
    <w:tmpl w:val="59EA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B2654"/>
    <w:multiLevelType w:val="hybridMultilevel"/>
    <w:tmpl w:val="43323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5A673F"/>
    <w:multiLevelType w:val="hybridMultilevel"/>
    <w:tmpl w:val="1874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C2841"/>
    <w:multiLevelType w:val="hybridMultilevel"/>
    <w:tmpl w:val="F386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F24F2"/>
    <w:multiLevelType w:val="hybridMultilevel"/>
    <w:tmpl w:val="0D20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C1502"/>
    <w:multiLevelType w:val="multilevel"/>
    <w:tmpl w:val="3D04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3E31D8"/>
    <w:multiLevelType w:val="hybridMultilevel"/>
    <w:tmpl w:val="BC3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81CC6"/>
    <w:multiLevelType w:val="hybridMultilevel"/>
    <w:tmpl w:val="F782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F7FFC"/>
    <w:multiLevelType w:val="hybridMultilevel"/>
    <w:tmpl w:val="45589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5"/>
  </w:num>
  <w:num w:numId="5">
    <w:abstractNumId w:val="16"/>
  </w:num>
  <w:num w:numId="6">
    <w:abstractNumId w:val="15"/>
  </w:num>
  <w:num w:numId="7">
    <w:abstractNumId w:val="9"/>
  </w:num>
  <w:num w:numId="8">
    <w:abstractNumId w:val="12"/>
  </w:num>
  <w:num w:numId="9">
    <w:abstractNumId w:val="0"/>
  </w:num>
  <w:num w:numId="10">
    <w:abstractNumId w:val="4"/>
  </w:num>
  <w:num w:numId="11">
    <w:abstractNumId w:val="18"/>
  </w:num>
  <w:num w:numId="12">
    <w:abstractNumId w:val="17"/>
  </w:num>
  <w:num w:numId="13">
    <w:abstractNumId w:val="11"/>
  </w:num>
  <w:num w:numId="14">
    <w:abstractNumId w:val="20"/>
  </w:num>
  <w:num w:numId="15">
    <w:abstractNumId w:val="19"/>
  </w:num>
  <w:num w:numId="16">
    <w:abstractNumId w:val="7"/>
  </w:num>
  <w:num w:numId="17">
    <w:abstractNumId w:val="21"/>
  </w:num>
  <w:num w:numId="18">
    <w:abstractNumId w:val="1"/>
  </w:num>
  <w:num w:numId="19">
    <w:abstractNumId w:val="2"/>
  </w:num>
  <w:num w:numId="20">
    <w:abstractNumId w:val="6"/>
  </w:num>
  <w:num w:numId="21">
    <w:abstractNumId w:val="14"/>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AD"/>
    <w:rsid w:val="00082412"/>
    <w:rsid w:val="000B0483"/>
    <w:rsid w:val="000C419F"/>
    <w:rsid w:val="00120F29"/>
    <w:rsid w:val="001361B9"/>
    <w:rsid w:val="00162FED"/>
    <w:rsid w:val="001C6C70"/>
    <w:rsid w:val="001E730D"/>
    <w:rsid w:val="00216648"/>
    <w:rsid w:val="0025666C"/>
    <w:rsid w:val="002752ED"/>
    <w:rsid w:val="0028730B"/>
    <w:rsid w:val="00293E96"/>
    <w:rsid w:val="002B21D6"/>
    <w:rsid w:val="002D28F4"/>
    <w:rsid w:val="002E1EA5"/>
    <w:rsid w:val="003051E9"/>
    <w:rsid w:val="003221CD"/>
    <w:rsid w:val="003236D6"/>
    <w:rsid w:val="0034412D"/>
    <w:rsid w:val="00353AEB"/>
    <w:rsid w:val="003600EA"/>
    <w:rsid w:val="00367D25"/>
    <w:rsid w:val="003C094E"/>
    <w:rsid w:val="003D1A20"/>
    <w:rsid w:val="003D74ED"/>
    <w:rsid w:val="003E3BAA"/>
    <w:rsid w:val="003F6677"/>
    <w:rsid w:val="00401639"/>
    <w:rsid w:val="004108F6"/>
    <w:rsid w:val="00430F61"/>
    <w:rsid w:val="00447002"/>
    <w:rsid w:val="0045623D"/>
    <w:rsid w:val="00476254"/>
    <w:rsid w:val="00495A4D"/>
    <w:rsid w:val="004C0D2B"/>
    <w:rsid w:val="004D792E"/>
    <w:rsid w:val="00502F7E"/>
    <w:rsid w:val="005173EA"/>
    <w:rsid w:val="005466F9"/>
    <w:rsid w:val="005555F3"/>
    <w:rsid w:val="005674BF"/>
    <w:rsid w:val="00587E54"/>
    <w:rsid w:val="005918EF"/>
    <w:rsid w:val="0059389C"/>
    <w:rsid w:val="005B0236"/>
    <w:rsid w:val="005C4538"/>
    <w:rsid w:val="005C5D36"/>
    <w:rsid w:val="005D2506"/>
    <w:rsid w:val="005E262B"/>
    <w:rsid w:val="0063507C"/>
    <w:rsid w:val="00643E73"/>
    <w:rsid w:val="006449EA"/>
    <w:rsid w:val="0065528E"/>
    <w:rsid w:val="0066653E"/>
    <w:rsid w:val="00685C31"/>
    <w:rsid w:val="006A5B09"/>
    <w:rsid w:val="006C0FE1"/>
    <w:rsid w:val="006D13C6"/>
    <w:rsid w:val="006F2A92"/>
    <w:rsid w:val="00710E90"/>
    <w:rsid w:val="00724583"/>
    <w:rsid w:val="007370B4"/>
    <w:rsid w:val="00737478"/>
    <w:rsid w:val="007742E7"/>
    <w:rsid w:val="007A4EAD"/>
    <w:rsid w:val="007C31CC"/>
    <w:rsid w:val="007C7D47"/>
    <w:rsid w:val="007D4FB4"/>
    <w:rsid w:val="00827865"/>
    <w:rsid w:val="00831E52"/>
    <w:rsid w:val="008435B3"/>
    <w:rsid w:val="00843BB8"/>
    <w:rsid w:val="00852D6F"/>
    <w:rsid w:val="008909E1"/>
    <w:rsid w:val="008948C9"/>
    <w:rsid w:val="00905887"/>
    <w:rsid w:val="009508AD"/>
    <w:rsid w:val="00952388"/>
    <w:rsid w:val="0095397E"/>
    <w:rsid w:val="009B630A"/>
    <w:rsid w:val="009D1445"/>
    <w:rsid w:val="009E6B06"/>
    <w:rsid w:val="00A00F41"/>
    <w:rsid w:val="00A37DC5"/>
    <w:rsid w:val="00A67C69"/>
    <w:rsid w:val="00A77AEB"/>
    <w:rsid w:val="00AA60DF"/>
    <w:rsid w:val="00AB7EA4"/>
    <w:rsid w:val="00AF13BD"/>
    <w:rsid w:val="00B011BE"/>
    <w:rsid w:val="00B01E50"/>
    <w:rsid w:val="00B36F01"/>
    <w:rsid w:val="00B4260B"/>
    <w:rsid w:val="00B477DE"/>
    <w:rsid w:val="00B608DB"/>
    <w:rsid w:val="00B762A9"/>
    <w:rsid w:val="00BF46B2"/>
    <w:rsid w:val="00C12B16"/>
    <w:rsid w:val="00C22F67"/>
    <w:rsid w:val="00D46DCA"/>
    <w:rsid w:val="00D56013"/>
    <w:rsid w:val="00D6284D"/>
    <w:rsid w:val="00DB0EBC"/>
    <w:rsid w:val="00DE07AF"/>
    <w:rsid w:val="00E00548"/>
    <w:rsid w:val="00E26FCE"/>
    <w:rsid w:val="00E376CB"/>
    <w:rsid w:val="00E53059"/>
    <w:rsid w:val="00E547A3"/>
    <w:rsid w:val="00E66CBA"/>
    <w:rsid w:val="00E74B44"/>
    <w:rsid w:val="00E817EA"/>
    <w:rsid w:val="00E8214C"/>
    <w:rsid w:val="00E97DF6"/>
    <w:rsid w:val="00EF6E15"/>
    <w:rsid w:val="00F009BF"/>
    <w:rsid w:val="00F13946"/>
    <w:rsid w:val="00F35B0D"/>
    <w:rsid w:val="00F45E15"/>
    <w:rsid w:val="00F778DE"/>
    <w:rsid w:val="00F970A8"/>
    <w:rsid w:val="00FA7AC9"/>
    <w:rsid w:val="00FE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7EB39DC-32FE-48D2-8CD0-6DFE7155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52"/>
  </w:style>
  <w:style w:type="paragraph" w:styleId="Heading1">
    <w:name w:val="heading 1"/>
    <w:basedOn w:val="Normal"/>
    <w:next w:val="Normal"/>
    <w:link w:val="Heading1Char"/>
    <w:uiPriority w:val="9"/>
    <w:qFormat/>
    <w:rsid w:val="001C6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6C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36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7A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97E"/>
  </w:style>
  <w:style w:type="paragraph" w:styleId="Footer">
    <w:name w:val="footer"/>
    <w:basedOn w:val="Normal"/>
    <w:link w:val="FooterChar"/>
    <w:uiPriority w:val="99"/>
    <w:unhideWhenUsed/>
    <w:rsid w:val="00953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97E"/>
  </w:style>
  <w:style w:type="paragraph" w:styleId="ListParagraph">
    <w:name w:val="List Paragraph"/>
    <w:basedOn w:val="Normal"/>
    <w:uiPriority w:val="34"/>
    <w:qFormat/>
    <w:rsid w:val="006449EA"/>
    <w:pPr>
      <w:ind w:left="720"/>
      <w:contextualSpacing/>
    </w:pPr>
  </w:style>
  <w:style w:type="character" w:customStyle="1" w:styleId="Heading2Char">
    <w:name w:val="Heading 2 Char"/>
    <w:basedOn w:val="DefaultParagraphFont"/>
    <w:link w:val="Heading2"/>
    <w:uiPriority w:val="9"/>
    <w:rsid w:val="001C6C7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C6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C6C7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1C6C70"/>
  </w:style>
  <w:style w:type="character" w:styleId="Hyperlink">
    <w:name w:val="Hyperlink"/>
    <w:basedOn w:val="DefaultParagraphFont"/>
    <w:uiPriority w:val="99"/>
    <w:unhideWhenUsed/>
    <w:rsid w:val="001C6C70"/>
    <w:rPr>
      <w:color w:val="0000FF"/>
      <w:u w:val="single"/>
    </w:rPr>
  </w:style>
  <w:style w:type="character" w:styleId="Strong">
    <w:name w:val="Strong"/>
    <w:basedOn w:val="DefaultParagraphFont"/>
    <w:uiPriority w:val="22"/>
    <w:qFormat/>
    <w:rsid w:val="001C6C70"/>
    <w:rPr>
      <w:b/>
      <w:bCs/>
    </w:rPr>
  </w:style>
  <w:style w:type="character" w:customStyle="1" w:styleId="Heading3Char">
    <w:name w:val="Heading 3 Char"/>
    <w:basedOn w:val="DefaultParagraphFont"/>
    <w:link w:val="Heading3"/>
    <w:uiPriority w:val="9"/>
    <w:rsid w:val="001361B9"/>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rsid w:val="00724583"/>
    <w:pPr>
      <w:spacing w:after="0" w:line="280" w:lineRule="atLeast"/>
      <w:jc w:val="both"/>
    </w:pPr>
    <w:rPr>
      <w:rFonts w:ascii="Times New Roman" w:eastAsia="Times New Roman" w:hAnsi="Times New Roman" w:cs="Times New Roman"/>
      <w:kern w:val="28"/>
      <w:szCs w:val="20"/>
    </w:rPr>
  </w:style>
  <w:style w:type="character" w:customStyle="1" w:styleId="Heading4Char">
    <w:name w:val="Heading 4 Char"/>
    <w:basedOn w:val="DefaultParagraphFont"/>
    <w:link w:val="Heading4"/>
    <w:uiPriority w:val="9"/>
    <w:semiHidden/>
    <w:rsid w:val="00A77AE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90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925">
      <w:bodyDiv w:val="1"/>
      <w:marLeft w:val="0"/>
      <w:marRight w:val="0"/>
      <w:marTop w:val="0"/>
      <w:marBottom w:val="0"/>
      <w:divBdr>
        <w:top w:val="none" w:sz="0" w:space="0" w:color="auto"/>
        <w:left w:val="none" w:sz="0" w:space="0" w:color="auto"/>
        <w:bottom w:val="none" w:sz="0" w:space="0" w:color="auto"/>
        <w:right w:val="none" w:sz="0" w:space="0" w:color="auto"/>
      </w:divBdr>
    </w:div>
    <w:div w:id="99107715">
      <w:bodyDiv w:val="1"/>
      <w:marLeft w:val="0"/>
      <w:marRight w:val="0"/>
      <w:marTop w:val="0"/>
      <w:marBottom w:val="0"/>
      <w:divBdr>
        <w:top w:val="none" w:sz="0" w:space="0" w:color="auto"/>
        <w:left w:val="none" w:sz="0" w:space="0" w:color="auto"/>
        <w:bottom w:val="none" w:sz="0" w:space="0" w:color="auto"/>
        <w:right w:val="none" w:sz="0" w:space="0" w:color="auto"/>
      </w:divBdr>
      <w:divsChild>
        <w:div w:id="464155946">
          <w:marLeft w:val="0"/>
          <w:marRight w:val="0"/>
          <w:marTop w:val="450"/>
          <w:marBottom w:val="450"/>
          <w:divBdr>
            <w:top w:val="none" w:sz="0" w:space="0" w:color="auto"/>
            <w:left w:val="none" w:sz="0" w:space="0" w:color="auto"/>
            <w:bottom w:val="none" w:sz="0" w:space="0" w:color="auto"/>
            <w:right w:val="none" w:sz="0" w:space="0" w:color="auto"/>
          </w:divBdr>
        </w:div>
        <w:div w:id="1546715993">
          <w:marLeft w:val="0"/>
          <w:marRight w:val="0"/>
          <w:marTop w:val="0"/>
          <w:marBottom w:val="0"/>
          <w:divBdr>
            <w:top w:val="none" w:sz="0" w:space="0" w:color="auto"/>
            <w:left w:val="none" w:sz="0" w:space="0" w:color="auto"/>
            <w:bottom w:val="none" w:sz="0" w:space="0" w:color="auto"/>
            <w:right w:val="none" w:sz="0" w:space="0" w:color="auto"/>
          </w:divBdr>
          <w:divsChild>
            <w:div w:id="1293554939">
              <w:marLeft w:val="0"/>
              <w:marRight w:val="0"/>
              <w:marTop w:val="0"/>
              <w:marBottom w:val="0"/>
              <w:divBdr>
                <w:top w:val="none" w:sz="0" w:space="0" w:color="auto"/>
                <w:left w:val="none" w:sz="0" w:space="0" w:color="auto"/>
                <w:bottom w:val="none" w:sz="0" w:space="0" w:color="auto"/>
                <w:right w:val="none" w:sz="0" w:space="0" w:color="auto"/>
              </w:divBdr>
              <w:divsChild>
                <w:div w:id="919755551">
                  <w:marLeft w:val="0"/>
                  <w:marRight w:val="0"/>
                  <w:marTop w:val="0"/>
                  <w:marBottom w:val="0"/>
                  <w:divBdr>
                    <w:top w:val="none" w:sz="0" w:space="0" w:color="auto"/>
                    <w:left w:val="none" w:sz="0" w:space="0" w:color="auto"/>
                    <w:bottom w:val="none" w:sz="0" w:space="0" w:color="auto"/>
                    <w:right w:val="none" w:sz="0" w:space="0" w:color="auto"/>
                  </w:divBdr>
                  <w:divsChild>
                    <w:div w:id="12081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1279">
      <w:bodyDiv w:val="1"/>
      <w:marLeft w:val="0"/>
      <w:marRight w:val="0"/>
      <w:marTop w:val="0"/>
      <w:marBottom w:val="0"/>
      <w:divBdr>
        <w:top w:val="none" w:sz="0" w:space="0" w:color="auto"/>
        <w:left w:val="none" w:sz="0" w:space="0" w:color="auto"/>
        <w:bottom w:val="none" w:sz="0" w:space="0" w:color="auto"/>
        <w:right w:val="none" w:sz="0" w:space="0" w:color="auto"/>
      </w:divBdr>
      <w:divsChild>
        <w:div w:id="285309455">
          <w:marLeft w:val="0"/>
          <w:marRight w:val="0"/>
          <w:marTop w:val="0"/>
          <w:marBottom w:val="0"/>
          <w:divBdr>
            <w:top w:val="none" w:sz="0" w:space="0" w:color="auto"/>
            <w:left w:val="none" w:sz="0" w:space="0" w:color="auto"/>
            <w:bottom w:val="none" w:sz="0" w:space="0" w:color="auto"/>
            <w:right w:val="none" w:sz="0" w:space="0" w:color="auto"/>
          </w:divBdr>
        </w:div>
        <w:div w:id="1789815822">
          <w:marLeft w:val="0"/>
          <w:marRight w:val="0"/>
          <w:marTop w:val="0"/>
          <w:marBottom w:val="0"/>
          <w:divBdr>
            <w:top w:val="none" w:sz="0" w:space="0" w:color="auto"/>
            <w:left w:val="none" w:sz="0" w:space="0" w:color="auto"/>
            <w:bottom w:val="none" w:sz="0" w:space="0" w:color="auto"/>
            <w:right w:val="none" w:sz="0" w:space="0" w:color="auto"/>
          </w:divBdr>
          <w:divsChild>
            <w:div w:id="7339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8940">
      <w:bodyDiv w:val="1"/>
      <w:marLeft w:val="0"/>
      <w:marRight w:val="0"/>
      <w:marTop w:val="0"/>
      <w:marBottom w:val="0"/>
      <w:divBdr>
        <w:top w:val="none" w:sz="0" w:space="0" w:color="auto"/>
        <w:left w:val="none" w:sz="0" w:space="0" w:color="auto"/>
        <w:bottom w:val="none" w:sz="0" w:space="0" w:color="auto"/>
        <w:right w:val="none" w:sz="0" w:space="0" w:color="auto"/>
      </w:divBdr>
    </w:div>
    <w:div w:id="252473526">
      <w:bodyDiv w:val="1"/>
      <w:marLeft w:val="0"/>
      <w:marRight w:val="0"/>
      <w:marTop w:val="0"/>
      <w:marBottom w:val="0"/>
      <w:divBdr>
        <w:top w:val="none" w:sz="0" w:space="0" w:color="auto"/>
        <w:left w:val="none" w:sz="0" w:space="0" w:color="auto"/>
        <w:bottom w:val="none" w:sz="0" w:space="0" w:color="auto"/>
        <w:right w:val="none" w:sz="0" w:space="0" w:color="auto"/>
      </w:divBdr>
    </w:div>
    <w:div w:id="420493879">
      <w:bodyDiv w:val="1"/>
      <w:marLeft w:val="0"/>
      <w:marRight w:val="0"/>
      <w:marTop w:val="0"/>
      <w:marBottom w:val="0"/>
      <w:divBdr>
        <w:top w:val="none" w:sz="0" w:space="0" w:color="auto"/>
        <w:left w:val="none" w:sz="0" w:space="0" w:color="auto"/>
        <w:bottom w:val="none" w:sz="0" w:space="0" w:color="auto"/>
        <w:right w:val="none" w:sz="0" w:space="0" w:color="auto"/>
      </w:divBdr>
    </w:div>
    <w:div w:id="441536308">
      <w:bodyDiv w:val="1"/>
      <w:marLeft w:val="0"/>
      <w:marRight w:val="0"/>
      <w:marTop w:val="0"/>
      <w:marBottom w:val="0"/>
      <w:divBdr>
        <w:top w:val="none" w:sz="0" w:space="0" w:color="auto"/>
        <w:left w:val="none" w:sz="0" w:space="0" w:color="auto"/>
        <w:bottom w:val="none" w:sz="0" w:space="0" w:color="auto"/>
        <w:right w:val="none" w:sz="0" w:space="0" w:color="auto"/>
      </w:divBdr>
      <w:divsChild>
        <w:div w:id="203294783">
          <w:marLeft w:val="0"/>
          <w:marRight w:val="0"/>
          <w:marTop w:val="450"/>
          <w:marBottom w:val="450"/>
          <w:divBdr>
            <w:top w:val="none" w:sz="0" w:space="0" w:color="auto"/>
            <w:left w:val="none" w:sz="0" w:space="0" w:color="auto"/>
            <w:bottom w:val="none" w:sz="0" w:space="0" w:color="auto"/>
            <w:right w:val="none" w:sz="0" w:space="0" w:color="auto"/>
          </w:divBdr>
        </w:div>
        <w:div w:id="1006713587">
          <w:marLeft w:val="0"/>
          <w:marRight w:val="0"/>
          <w:marTop w:val="0"/>
          <w:marBottom w:val="0"/>
          <w:divBdr>
            <w:top w:val="none" w:sz="0" w:space="0" w:color="auto"/>
            <w:left w:val="none" w:sz="0" w:space="0" w:color="auto"/>
            <w:bottom w:val="none" w:sz="0" w:space="0" w:color="auto"/>
            <w:right w:val="none" w:sz="0" w:space="0" w:color="auto"/>
          </w:divBdr>
          <w:divsChild>
            <w:div w:id="414060934">
              <w:marLeft w:val="0"/>
              <w:marRight w:val="0"/>
              <w:marTop w:val="0"/>
              <w:marBottom w:val="0"/>
              <w:divBdr>
                <w:top w:val="none" w:sz="0" w:space="0" w:color="auto"/>
                <w:left w:val="none" w:sz="0" w:space="0" w:color="auto"/>
                <w:bottom w:val="none" w:sz="0" w:space="0" w:color="auto"/>
                <w:right w:val="none" w:sz="0" w:space="0" w:color="auto"/>
              </w:divBdr>
              <w:divsChild>
                <w:div w:id="1498836957">
                  <w:marLeft w:val="0"/>
                  <w:marRight w:val="0"/>
                  <w:marTop w:val="0"/>
                  <w:marBottom w:val="0"/>
                  <w:divBdr>
                    <w:top w:val="none" w:sz="0" w:space="0" w:color="auto"/>
                    <w:left w:val="none" w:sz="0" w:space="0" w:color="auto"/>
                    <w:bottom w:val="none" w:sz="0" w:space="0" w:color="auto"/>
                    <w:right w:val="none" w:sz="0" w:space="0" w:color="auto"/>
                  </w:divBdr>
                  <w:divsChild>
                    <w:div w:id="15083229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442699747">
      <w:bodyDiv w:val="1"/>
      <w:marLeft w:val="0"/>
      <w:marRight w:val="0"/>
      <w:marTop w:val="0"/>
      <w:marBottom w:val="0"/>
      <w:divBdr>
        <w:top w:val="none" w:sz="0" w:space="0" w:color="auto"/>
        <w:left w:val="none" w:sz="0" w:space="0" w:color="auto"/>
        <w:bottom w:val="none" w:sz="0" w:space="0" w:color="auto"/>
        <w:right w:val="none" w:sz="0" w:space="0" w:color="auto"/>
      </w:divBdr>
    </w:div>
    <w:div w:id="461268686">
      <w:bodyDiv w:val="1"/>
      <w:marLeft w:val="0"/>
      <w:marRight w:val="0"/>
      <w:marTop w:val="0"/>
      <w:marBottom w:val="0"/>
      <w:divBdr>
        <w:top w:val="none" w:sz="0" w:space="0" w:color="auto"/>
        <w:left w:val="none" w:sz="0" w:space="0" w:color="auto"/>
        <w:bottom w:val="none" w:sz="0" w:space="0" w:color="auto"/>
        <w:right w:val="none" w:sz="0" w:space="0" w:color="auto"/>
      </w:divBdr>
      <w:divsChild>
        <w:div w:id="1343975352">
          <w:marLeft w:val="0"/>
          <w:marRight w:val="0"/>
          <w:marTop w:val="480"/>
          <w:marBottom w:val="240"/>
          <w:divBdr>
            <w:top w:val="none" w:sz="0" w:space="0" w:color="auto"/>
            <w:left w:val="single" w:sz="48" w:space="12" w:color="BFC1C3"/>
            <w:bottom w:val="none" w:sz="0" w:space="0" w:color="auto"/>
            <w:right w:val="none" w:sz="0" w:space="0" w:color="auto"/>
          </w:divBdr>
        </w:div>
      </w:divsChild>
    </w:div>
    <w:div w:id="469173461">
      <w:bodyDiv w:val="1"/>
      <w:marLeft w:val="0"/>
      <w:marRight w:val="0"/>
      <w:marTop w:val="0"/>
      <w:marBottom w:val="0"/>
      <w:divBdr>
        <w:top w:val="none" w:sz="0" w:space="0" w:color="auto"/>
        <w:left w:val="none" w:sz="0" w:space="0" w:color="auto"/>
        <w:bottom w:val="none" w:sz="0" w:space="0" w:color="auto"/>
        <w:right w:val="none" w:sz="0" w:space="0" w:color="auto"/>
      </w:divBdr>
    </w:div>
    <w:div w:id="516625035">
      <w:bodyDiv w:val="1"/>
      <w:marLeft w:val="0"/>
      <w:marRight w:val="0"/>
      <w:marTop w:val="0"/>
      <w:marBottom w:val="0"/>
      <w:divBdr>
        <w:top w:val="none" w:sz="0" w:space="0" w:color="auto"/>
        <w:left w:val="none" w:sz="0" w:space="0" w:color="auto"/>
        <w:bottom w:val="none" w:sz="0" w:space="0" w:color="auto"/>
        <w:right w:val="none" w:sz="0" w:space="0" w:color="auto"/>
      </w:divBdr>
    </w:div>
    <w:div w:id="517617929">
      <w:bodyDiv w:val="1"/>
      <w:marLeft w:val="0"/>
      <w:marRight w:val="0"/>
      <w:marTop w:val="0"/>
      <w:marBottom w:val="0"/>
      <w:divBdr>
        <w:top w:val="none" w:sz="0" w:space="0" w:color="auto"/>
        <w:left w:val="none" w:sz="0" w:space="0" w:color="auto"/>
        <w:bottom w:val="none" w:sz="0" w:space="0" w:color="auto"/>
        <w:right w:val="none" w:sz="0" w:space="0" w:color="auto"/>
      </w:divBdr>
      <w:divsChild>
        <w:div w:id="2026635999">
          <w:marLeft w:val="0"/>
          <w:marRight w:val="0"/>
          <w:marTop w:val="0"/>
          <w:marBottom w:val="0"/>
          <w:divBdr>
            <w:top w:val="none" w:sz="0" w:space="0" w:color="auto"/>
            <w:left w:val="none" w:sz="0" w:space="0" w:color="auto"/>
            <w:bottom w:val="none" w:sz="0" w:space="0" w:color="auto"/>
            <w:right w:val="none" w:sz="0" w:space="0" w:color="auto"/>
          </w:divBdr>
          <w:divsChild>
            <w:div w:id="1710643082">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 w:id="547763064">
      <w:bodyDiv w:val="1"/>
      <w:marLeft w:val="0"/>
      <w:marRight w:val="0"/>
      <w:marTop w:val="0"/>
      <w:marBottom w:val="0"/>
      <w:divBdr>
        <w:top w:val="none" w:sz="0" w:space="0" w:color="auto"/>
        <w:left w:val="none" w:sz="0" w:space="0" w:color="auto"/>
        <w:bottom w:val="none" w:sz="0" w:space="0" w:color="auto"/>
        <w:right w:val="none" w:sz="0" w:space="0" w:color="auto"/>
      </w:divBdr>
    </w:div>
    <w:div w:id="647440523">
      <w:bodyDiv w:val="1"/>
      <w:marLeft w:val="0"/>
      <w:marRight w:val="0"/>
      <w:marTop w:val="0"/>
      <w:marBottom w:val="0"/>
      <w:divBdr>
        <w:top w:val="none" w:sz="0" w:space="0" w:color="auto"/>
        <w:left w:val="none" w:sz="0" w:space="0" w:color="auto"/>
        <w:bottom w:val="none" w:sz="0" w:space="0" w:color="auto"/>
        <w:right w:val="none" w:sz="0" w:space="0" w:color="auto"/>
      </w:divBdr>
    </w:div>
    <w:div w:id="694038254">
      <w:bodyDiv w:val="1"/>
      <w:marLeft w:val="0"/>
      <w:marRight w:val="0"/>
      <w:marTop w:val="0"/>
      <w:marBottom w:val="0"/>
      <w:divBdr>
        <w:top w:val="none" w:sz="0" w:space="0" w:color="auto"/>
        <w:left w:val="none" w:sz="0" w:space="0" w:color="auto"/>
        <w:bottom w:val="none" w:sz="0" w:space="0" w:color="auto"/>
        <w:right w:val="none" w:sz="0" w:space="0" w:color="auto"/>
      </w:divBdr>
      <w:divsChild>
        <w:div w:id="592083837">
          <w:marLeft w:val="0"/>
          <w:marRight w:val="0"/>
          <w:marTop w:val="480"/>
          <w:marBottom w:val="240"/>
          <w:divBdr>
            <w:top w:val="none" w:sz="0" w:space="0" w:color="auto"/>
            <w:left w:val="single" w:sz="48" w:space="12" w:color="BFC1C3"/>
            <w:bottom w:val="none" w:sz="0" w:space="0" w:color="auto"/>
            <w:right w:val="none" w:sz="0" w:space="0" w:color="auto"/>
          </w:divBdr>
        </w:div>
      </w:divsChild>
    </w:div>
    <w:div w:id="747925853">
      <w:bodyDiv w:val="1"/>
      <w:marLeft w:val="0"/>
      <w:marRight w:val="0"/>
      <w:marTop w:val="0"/>
      <w:marBottom w:val="0"/>
      <w:divBdr>
        <w:top w:val="none" w:sz="0" w:space="0" w:color="auto"/>
        <w:left w:val="none" w:sz="0" w:space="0" w:color="auto"/>
        <w:bottom w:val="none" w:sz="0" w:space="0" w:color="auto"/>
        <w:right w:val="none" w:sz="0" w:space="0" w:color="auto"/>
      </w:divBdr>
    </w:div>
    <w:div w:id="755781612">
      <w:bodyDiv w:val="1"/>
      <w:marLeft w:val="0"/>
      <w:marRight w:val="0"/>
      <w:marTop w:val="0"/>
      <w:marBottom w:val="0"/>
      <w:divBdr>
        <w:top w:val="none" w:sz="0" w:space="0" w:color="auto"/>
        <w:left w:val="none" w:sz="0" w:space="0" w:color="auto"/>
        <w:bottom w:val="none" w:sz="0" w:space="0" w:color="auto"/>
        <w:right w:val="none" w:sz="0" w:space="0" w:color="auto"/>
      </w:divBdr>
    </w:div>
    <w:div w:id="829756246">
      <w:bodyDiv w:val="1"/>
      <w:marLeft w:val="0"/>
      <w:marRight w:val="0"/>
      <w:marTop w:val="0"/>
      <w:marBottom w:val="0"/>
      <w:divBdr>
        <w:top w:val="none" w:sz="0" w:space="0" w:color="auto"/>
        <w:left w:val="none" w:sz="0" w:space="0" w:color="auto"/>
        <w:bottom w:val="none" w:sz="0" w:space="0" w:color="auto"/>
        <w:right w:val="none" w:sz="0" w:space="0" w:color="auto"/>
      </w:divBdr>
    </w:div>
    <w:div w:id="911046816">
      <w:bodyDiv w:val="1"/>
      <w:marLeft w:val="0"/>
      <w:marRight w:val="0"/>
      <w:marTop w:val="0"/>
      <w:marBottom w:val="0"/>
      <w:divBdr>
        <w:top w:val="none" w:sz="0" w:space="0" w:color="auto"/>
        <w:left w:val="none" w:sz="0" w:space="0" w:color="auto"/>
        <w:bottom w:val="none" w:sz="0" w:space="0" w:color="auto"/>
        <w:right w:val="none" w:sz="0" w:space="0" w:color="auto"/>
      </w:divBdr>
    </w:div>
    <w:div w:id="917861753">
      <w:bodyDiv w:val="1"/>
      <w:marLeft w:val="0"/>
      <w:marRight w:val="0"/>
      <w:marTop w:val="0"/>
      <w:marBottom w:val="0"/>
      <w:divBdr>
        <w:top w:val="none" w:sz="0" w:space="0" w:color="auto"/>
        <w:left w:val="none" w:sz="0" w:space="0" w:color="auto"/>
        <w:bottom w:val="none" w:sz="0" w:space="0" w:color="auto"/>
        <w:right w:val="none" w:sz="0" w:space="0" w:color="auto"/>
      </w:divBdr>
    </w:div>
    <w:div w:id="944727419">
      <w:bodyDiv w:val="1"/>
      <w:marLeft w:val="0"/>
      <w:marRight w:val="0"/>
      <w:marTop w:val="0"/>
      <w:marBottom w:val="0"/>
      <w:divBdr>
        <w:top w:val="none" w:sz="0" w:space="0" w:color="auto"/>
        <w:left w:val="none" w:sz="0" w:space="0" w:color="auto"/>
        <w:bottom w:val="none" w:sz="0" w:space="0" w:color="auto"/>
        <w:right w:val="none" w:sz="0" w:space="0" w:color="auto"/>
      </w:divBdr>
      <w:divsChild>
        <w:div w:id="1030685257">
          <w:marLeft w:val="0"/>
          <w:marRight w:val="0"/>
          <w:marTop w:val="480"/>
          <w:marBottom w:val="240"/>
          <w:divBdr>
            <w:top w:val="none" w:sz="0" w:space="0" w:color="auto"/>
            <w:left w:val="single" w:sz="48" w:space="12" w:color="BFC1C3"/>
            <w:bottom w:val="none" w:sz="0" w:space="0" w:color="auto"/>
            <w:right w:val="none" w:sz="0" w:space="0" w:color="auto"/>
          </w:divBdr>
        </w:div>
      </w:divsChild>
    </w:div>
    <w:div w:id="955796063">
      <w:bodyDiv w:val="1"/>
      <w:marLeft w:val="0"/>
      <w:marRight w:val="0"/>
      <w:marTop w:val="0"/>
      <w:marBottom w:val="0"/>
      <w:divBdr>
        <w:top w:val="none" w:sz="0" w:space="0" w:color="auto"/>
        <w:left w:val="none" w:sz="0" w:space="0" w:color="auto"/>
        <w:bottom w:val="none" w:sz="0" w:space="0" w:color="auto"/>
        <w:right w:val="none" w:sz="0" w:space="0" w:color="auto"/>
      </w:divBdr>
    </w:div>
    <w:div w:id="1113550786">
      <w:bodyDiv w:val="1"/>
      <w:marLeft w:val="0"/>
      <w:marRight w:val="0"/>
      <w:marTop w:val="0"/>
      <w:marBottom w:val="0"/>
      <w:divBdr>
        <w:top w:val="none" w:sz="0" w:space="0" w:color="auto"/>
        <w:left w:val="none" w:sz="0" w:space="0" w:color="auto"/>
        <w:bottom w:val="none" w:sz="0" w:space="0" w:color="auto"/>
        <w:right w:val="none" w:sz="0" w:space="0" w:color="auto"/>
      </w:divBdr>
    </w:div>
    <w:div w:id="1123110235">
      <w:bodyDiv w:val="1"/>
      <w:marLeft w:val="0"/>
      <w:marRight w:val="0"/>
      <w:marTop w:val="0"/>
      <w:marBottom w:val="0"/>
      <w:divBdr>
        <w:top w:val="none" w:sz="0" w:space="0" w:color="auto"/>
        <w:left w:val="none" w:sz="0" w:space="0" w:color="auto"/>
        <w:bottom w:val="none" w:sz="0" w:space="0" w:color="auto"/>
        <w:right w:val="none" w:sz="0" w:space="0" w:color="auto"/>
      </w:divBdr>
      <w:divsChild>
        <w:div w:id="705374990">
          <w:marLeft w:val="0"/>
          <w:marRight w:val="0"/>
          <w:marTop w:val="480"/>
          <w:marBottom w:val="240"/>
          <w:divBdr>
            <w:top w:val="none" w:sz="0" w:space="0" w:color="auto"/>
            <w:left w:val="single" w:sz="48" w:space="12" w:color="BFC1C3"/>
            <w:bottom w:val="none" w:sz="0" w:space="0" w:color="auto"/>
            <w:right w:val="none" w:sz="0" w:space="0" w:color="auto"/>
          </w:divBdr>
        </w:div>
      </w:divsChild>
    </w:div>
    <w:div w:id="1135559225">
      <w:bodyDiv w:val="1"/>
      <w:marLeft w:val="0"/>
      <w:marRight w:val="0"/>
      <w:marTop w:val="0"/>
      <w:marBottom w:val="0"/>
      <w:divBdr>
        <w:top w:val="none" w:sz="0" w:space="0" w:color="auto"/>
        <w:left w:val="none" w:sz="0" w:space="0" w:color="auto"/>
        <w:bottom w:val="none" w:sz="0" w:space="0" w:color="auto"/>
        <w:right w:val="none" w:sz="0" w:space="0" w:color="auto"/>
      </w:divBdr>
    </w:div>
    <w:div w:id="1152596445">
      <w:bodyDiv w:val="1"/>
      <w:marLeft w:val="0"/>
      <w:marRight w:val="0"/>
      <w:marTop w:val="0"/>
      <w:marBottom w:val="0"/>
      <w:divBdr>
        <w:top w:val="none" w:sz="0" w:space="0" w:color="auto"/>
        <w:left w:val="none" w:sz="0" w:space="0" w:color="auto"/>
        <w:bottom w:val="none" w:sz="0" w:space="0" w:color="auto"/>
        <w:right w:val="none" w:sz="0" w:space="0" w:color="auto"/>
      </w:divBdr>
    </w:div>
    <w:div w:id="1505515348">
      <w:bodyDiv w:val="1"/>
      <w:marLeft w:val="0"/>
      <w:marRight w:val="0"/>
      <w:marTop w:val="0"/>
      <w:marBottom w:val="0"/>
      <w:divBdr>
        <w:top w:val="none" w:sz="0" w:space="0" w:color="auto"/>
        <w:left w:val="none" w:sz="0" w:space="0" w:color="auto"/>
        <w:bottom w:val="none" w:sz="0" w:space="0" w:color="auto"/>
        <w:right w:val="none" w:sz="0" w:space="0" w:color="auto"/>
      </w:divBdr>
    </w:div>
    <w:div w:id="1517228828">
      <w:bodyDiv w:val="1"/>
      <w:marLeft w:val="0"/>
      <w:marRight w:val="0"/>
      <w:marTop w:val="0"/>
      <w:marBottom w:val="0"/>
      <w:divBdr>
        <w:top w:val="none" w:sz="0" w:space="0" w:color="auto"/>
        <w:left w:val="none" w:sz="0" w:space="0" w:color="auto"/>
        <w:bottom w:val="none" w:sz="0" w:space="0" w:color="auto"/>
        <w:right w:val="none" w:sz="0" w:space="0" w:color="auto"/>
      </w:divBdr>
      <w:divsChild>
        <w:div w:id="998077324">
          <w:marLeft w:val="0"/>
          <w:marRight w:val="0"/>
          <w:marTop w:val="480"/>
          <w:marBottom w:val="240"/>
          <w:divBdr>
            <w:top w:val="none" w:sz="0" w:space="0" w:color="auto"/>
            <w:left w:val="single" w:sz="48" w:space="12" w:color="BFC1C3"/>
            <w:bottom w:val="none" w:sz="0" w:space="0" w:color="auto"/>
            <w:right w:val="none" w:sz="0" w:space="0" w:color="auto"/>
          </w:divBdr>
        </w:div>
      </w:divsChild>
    </w:div>
    <w:div w:id="1523592909">
      <w:bodyDiv w:val="1"/>
      <w:marLeft w:val="0"/>
      <w:marRight w:val="0"/>
      <w:marTop w:val="0"/>
      <w:marBottom w:val="0"/>
      <w:divBdr>
        <w:top w:val="none" w:sz="0" w:space="0" w:color="auto"/>
        <w:left w:val="none" w:sz="0" w:space="0" w:color="auto"/>
        <w:bottom w:val="none" w:sz="0" w:space="0" w:color="auto"/>
        <w:right w:val="none" w:sz="0" w:space="0" w:color="auto"/>
      </w:divBdr>
      <w:divsChild>
        <w:div w:id="1596668055">
          <w:marLeft w:val="0"/>
          <w:marRight w:val="0"/>
          <w:marTop w:val="450"/>
          <w:marBottom w:val="450"/>
          <w:divBdr>
            <w:top w:val="none" w:sz="0" w:space="0" w:color="auto"/>
            <w:left w:val="none" w:sz="0" w:space="0" w:color="auto"/>
            <w:bottom w:val="none" w:sz="0" w:space="0" w:color="auto"/>
            <w:right w:val="none" w:sz="0" w:space="0" w:color="auto"/>
          </w:divBdr>
        </w:div>
        <w:div w:id="608585632">
          <w:marLeft w:val="0"/>
          <w:marRight w:val="0"/>
          <w:marTop w:val="0"/>
          <w:marBottom w:val="0"/>
          <w:divBdr>
            <w:top w:val="none" w:sz="0" w:space="0" w:color="auto"/>
            <w:left w:val="none" w:sz="0" w:space="0" w:color="auto"/>
            <w:bottom w:val="none" w:sz="0" w:space="0" w:color="auto"/>
            <w:right w:val="none" w:sz="0" w:space="0" w:color="auto"/>
          </w:divBdr>
          <w:divsChild>
            <w:div w:id="1939370003">
              <w:marLeft w:val="0"/>
              <w:marRight w:val="0"/>
              <w:marTop w:val="0"/>
              <w:marBottom w:val="0"/>
              <w:divBdr>
                <w:top w:val="none" w:sz="0" w:space="0" w:color="auto"/>
                <w:left w:val="none" w:sz="0" w:space="0" w:color="auto"/>
                <w:bottom w:val="none" w:sz="0" w:space="0" w:color="auto"/>
                <w:right w:val="none" w:sz="0" w:space="0" w:color="auto"/>
              </w:divBdr>
              <w:divsChild>
                <w:div w:id="651720435">
                  <w:marLeft w:val="0"/>
                  <w:marRight w:val="0"/>
                  <w:marTop w:val="0"/>
                  <w:marBottom w:val="0"/>
                  <w:divBdr>
                    <w:top w:val="none" w:sz="0" w:space="0" w:color="auto"/>
                    <w:left w:val="none" w:sz="0" w:space="0" w:color="auto"/>
                    <w:bottom w:val="none" w:sz="0" w:space="0" w:color="auto"/>
                    <w:right w:val="none" w:sz="0" w:space="0" w:color="auto"/>
                  </w:divBdr>
                  <w:divsChild>
                    <w:div w:id="2132893660">
                      <w:marLeft w:val="0"/>
                      <w:marRight w:val="0"/>
                      <w:marTop w:val="0"/>
                      <w:marBottom w:val="480"/>
                      <w:divBdr>
                        <w:top w:val="none" w:sz="0" w:space="0" w:color="auto"/>
                        <w:left w:val="none" w:sz="0" w:space="0" w:color="auto"/>
                        <w:bottom w:val="none" w:sz="0" w:space="0" w:color="auto"/>
                        <w:right w:val="none" w:sz="0" w:space="0" w:color="auto"/>
                      </w:divBdr>
                    </w:div>
                    <w:div w:id="167328216">
                      <w:marLeft w:val="0"/>
                      <w:marRight w:val="0"/>
                      <w:marTop w:val="480"/>
                      <w:marBottom w:val="240"/>
                      <w:divBdr>
                        <w:top w:val="none" w:sz="0" w:space="0" w:color="auto"/>
                        <w:left w:val="single" w:sz="48" w:space="12" w:color="BFC1C3"/>
                        <w:bottom w:val="none" w:sz="0" w:space="0" w:color="auto"/>
                        <w:right w:val="none" w:sz="0" w:space="0" w:color="auto"/>
                      </w:divBdr>
                    </w:div>
                    <w:div w:id="7690862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609578752">
      <w:bodyDiv w:val="1"/>
      <w:marLeft w:val="0"/>
      <w:marRight w:val="0"/>
      <w:marTop w:val="0"/>
      <w:marBottom w:val="0"/>
      <w:divBdr>
        <w:top w:val="none" w:sz="0" w:space="0" w:color="auto"/>
        <w:left w:val="none" w:sz="0" w:space="0" w:color="auto"/>
        <w:bottom w:val="none" w:sz="0" w:space="0" w:color="auto"/>
        <w:right w:val="none" w:sz="0" w:space="0" w:color="auto"/>
      </w:divBdr>
    </w:div>
    <w:div w:id="1767769476">
      <w:bodyDiv w:val="1"/>
      <w:marLeft w:val="0"/>
      <w:marRight w:val="0"/>
      <w:marTop w:val="0"/>
      <w:marBottom w:val="0"/>
      <w:divBdr>
        <w:top w:val="none" w:sz="0" w:space="0" w:color="auto"/>
        <w:left w:val="none" w:sz="0" w:space="0" w:color="auto"/>
        <w:bottom w:val="none" w:sz="0" w:space="0" w:color="auto"/>
        <w:right w:val="none" w:sz="0" w:space="0" w:color="auto"/>
      </w:divBdr>
      <w:divsChild>
        <w:div w:id="236550866">
          <w:marLeft w:val="0"/>
          <w:marRight w:val="0"/>
          <w:marTop w:val="0"/>
          <w:marBottom w:val="240"/>
          <w:divBdr>
            <w:top w:val="none" w:sz="0" w:space="0" w:color="auto"/>
            <w:left w:val="single" w:sz="48" w:space="12" w:color="BFC1C3"/>
            <w:bottom w:val="none" w:sz="0" w:space="0" w:color="auto"/>
            <w:right w:val="none" w:sz="0" w:space="0" w:color="auto"/>
          </w:divBdr>
        </w:div>
      </w:divsChild>
    </w:div>
    <w:div w:id="1792745855">
      <w:bodyDiv w:val="1"/>
      <w:marLeft w:val="0"/>
      <w:marRight w:val="0"/>
      <w:marTop w:val="0"/>
      <w:marBottom w:val="0"/>
      <w:divBdr>
        <w:top w:val="none" w:sz="0" w:space="0" w:color="auto"/>
        <w:left w:val="none" w:sz="0" w:space="0" w:color="auto"/>
        <w:bottom w:val="none" w:sz="0" w:space="0" w:color="auto"/>
        <w:right w:val="none" w:sz="0" w:space="0" w:color="auto"/>
      </w:divBdr>
      <w:divsChild>
        <w:div w:id="1864896255">
          <w:marLeft w:val="0"/>
          <w:marRight w:val="0"/>
          <w:marTop w:val="600"/>
          <w:marBottom w:val="600"/>
          <w:divBdr>
            <w:top w:val="none" w:sz="0" w:space="0" w:color="auto"/>
            <w:left w:val="single" w:sz="48" w:space="18" w:color="DEE0E2"/>
            <w:bottom w:val="none" w:sz="0" w:space="0" w:color="auto"/>
            <w:right w:val="none" w:sz="0" w:space="0" w:color="auto"/>
          </w:divBdr>
        </w:div>
      </w:divsChild>
    </w:div>
    <w:div w:id="1833908413">
      <w:bodyDiv w:val="1"/>
      <w:marLeft w:val="0"/>
      <w:marRight w:val="0"/>
      <w:marTop w:val="0"/>
      <w:marBottom w:val="0"/>
      <w:divBdr>
        <w:top w:val="none" w:sz="0" w:space="0" w:color="auto"/>
        <w:left w:val="none" w:sz="0" w:space="0" w:color="auto"/>
        <w:bottom w:val="none" w:sz="0" w:space="0" w:color="auto"/>
        <w:right w:val="none" w:sz="0" w:space="0" w:color="auto"/>
      </w:divBdr>
    </w:div>
    <w:div w:id="1923642157">
      <w:bodyDiv w:val="1"/>
      <w:marLeft w:val="0"/>
      <w:marRight w:val="0"/>
      <w:marTop w:val="0"/>
      <w:marBottom w:val="0"/>
      <w:divBdr>
        <w:top w:val="none" w:sz="0" w:space="0" w:color="auto"/>
        <w:left w:val="none" w:sz="0" w:space="0" w:color="auto"/>
        <w:bottom w:val="none" w:sz="0" w:space="0" w:color="auto"/>
        <w:right w:val="none" w:sz="0" w:space="0" w:color="auto"/>
      </w:divBdr>
      <w:divsChild>
        <w:div w:id="1170101772">
          <w:marLeft w:val="0"/>
          <w:marRight w:val="0"/>
          <w:marTop w:val="0"/>
          <w:marBottom w:val="240"/>
          <w:divBdr>
            <w:top w:val="none" w:sz="0" w:space="0" w:color="auto"/>
            <w:left w:val="single" w:sz="48" w:space="12" w:color="BFC1C3"/>
            <w:bottom w:val="none" w:sz="0" w:space="0" w:color="auto"/>
            <w:right w:val="none" w:sz="0" w:space="0" w:color="auto"/>
          </w:divBdr>
        </w:div>
      </w:divsChild>
    </w:div>
    <w:div w:id="20703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 TargetMode="External"/><Relationship Id="rId13" Type="http://schemas.openxmlformats.org/officeDocument/2006/relationships/hyperlink" Target="https://www.elavon.co.uk/cookie-policy-and-privacy-pledg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yperlink" Target="http://www.goog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x.com/about/privacy" TargetMode="External"/><Relationship Id="rId4" Type="http://schemas.openxmlformats.org/officeDocument/2006/relationships/webSettings" Target="webSettings.xml"/><Relationship Id="rId9" Type="http://schemas.openxmlformats.org/officeDocument/2006/relationships/hyperlink" Target="https://www.wix.com/about/privacy" TargetMode="External"/><Relationship Id="rId14" Type="http://schemas.openxmlformats.org/officeDocument/2006/relationships/hyperlink" Target="https://www.izettle.com/gb/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Fitzgerald</dc:creator>
  <cp:keywords/>
  <dc:description/>
  <cp:lastModifiedBy>Adam Fitzgerald</cp:lastModifiedBy>
  <cp:revision>9</cp:revision>
  <dcterms:created xsi:type="dcterms:W3CDTF">2020-02-29T20:02:00Z</dcterms:created>
  <dcterms:modified xsi:type="dcterms:W3CDTF">2020-02-29T21:51:00Z</dcterms:modified>
</cp:coreProperties>
</file>